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56FAF8" w14:textId="638404B5" w:rsidR="00306291" w:rsidRDefault="5DD5D063" w:rsidP="231677CB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4B7231F6" wp14:editId="5F2A9A66">
            <wp:simplePos x="0" y="0"/>
            <wp:positionH relativeFrom="margin">
              <wp:posOffset>-788895</wp:posOffset>
            </wp:positionH>
            <wp:positionV relativeFrom="margin">
              <wp:posOffset>-785495</wp:posOffset>
            </wp:positionV>
            <wp:extent cx="1341964" cy="785983"/>
            <wp:effectExtent l="0" t="0" r="4445" b="1905"/>
            <wp:wrapSquare wrapText="bothSides"/>
            <wp:docPr id="1390939126" name="Picture 1" descr="A logo for a company&#10;&#10;AI-generated content may be incorrect.">
              <a:extLst xmlns:a="http://schemas.openxmlformats.org/drawingml/2006/main">
                <a:ext uri="{FF2B5EF4-FFF2-40B4-BE49-F238E27FC236}">
                  <a16:creationId xmlns:a16="http://schemas.microsoft.com/office/drawing/2014/main" id="{501B2BAD-AD45-124C-B5B6-369D963F58A2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 logo for a company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1964" cy="7859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06291">
        <w:rPr>
          <w:rStyle w:val="normaltextrun"/>
          <w:rFonts w:ascii="Arial" w:hAnsi="Arial" w:cs="Arial"/>
          <w:b/>
          <w:bCs/>
          <w:color w:val="96C122"/>
          <w:sz w:val="4"/>
          <w:szCs w:val="4"/>
          <w:lang w:val="en-GB"/>
        </w:rPr>
        <w:t> </w:t>
      </w:r>
      <w:r w:rsidR="00306291">
        <w:rPr>
          <w:rStyle w:val="eop"/>
          <w:rFonts w:ascii="Arial" w:hAnsi="Arial" w:cs="Arial"/>
          <w:color w:val="96C122"/>
          <w:sz w:val="4"/>
          <w:szCs w:val="4"/>
          <w:bdr w:val="none" w:sz="0" w:space="0" w:color="auto" w:frame="1"/>
          <w:shd w:val="clear" w:color="auto" w:fill="C6C6C6"/>
        </w:rPr>
        <w:t> </w:t>
      </w:r>
    </w:p>
    <w:p w14:paraId="5CE6A53A" w14:textId="7D07D6D7" w:rsidR="00306291" w:rsidRPr="003A33F7" w:rsidRDefault="006056BB" w:rsidP="4F7732A2">
      <w:pPr>
        <w:pStyle w:val="paragraph"/>
        <w:spacing w:before="0" w:beforeAutospacing="0" w:after="0" w:afterAutospacing="0"/>
        <w:jc w:val="center"/>
        <w:textAlignment w:val="baseline"/>
        <w:rPr>
          <w:rStyle w:val="eop"/>
          <w:rFonts w:ascii="Arial" w:hAnsi="Arial" w:cs="Arial"/>
          <w:color w:val="96C122"/>
          <w:sz w:val="32"/>
          <w:szCs w:val="32"/>
          <w:bdr w:val="none" w:sz="0" w:space="0" w:color="auto" w:frame="1"/>
          <w:shd w:val="clear" w:color="auto" w:fill="C6C6C6"/>
        </w:rPr>
      </w:pPr>
      <w:r w:rsidRPr="003E18D4">
        <w:rPr>
          <w:rFonts w:ascii="Arial" w:hAnsi="Arial" w:cs="Arial"/>
          <w:b/>
          <w:bCs/>
          <w:noProof/>
          <w:sz w:val="20"/>
          <w:szCs w:val="20"/>
        </w:rPr>
        <mc:AlternateContent>
          <mc:Choice Requires="wps">
            <w:drawing>
              <wp:anchor distT="45720" distB="45720" distL="114300" distR="114300" simplePos="0" relativeHeight="251664384" behindDoc="0" locked="0" layoutInCell="1" allowOverlap="1" wp14:anchorId="771FF2B6" wp14:editId="21CA3CF6">
                <wp:simplePos x="0" y="0"/>
                <wp:positionH relativeFrom="margin">
                  <wp:posOffset>-234950</wp:posOffset>
                </wp:positionH>
                <wp:positionV relativeFrom="paragraph">
                  <wp:posOffset>3750310</wp:posOffset>
                </wp:positionV>
                <wp:extent cx="6388100" cy="985520"/>
                <wp:effectExtent l="0" t="0" r="0" b="5080"/>
                <wp:wrapSquare wrapText="bothSides"/>
                <wp:docPr id="24282378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88100" cy="985520"/>
                        </a:xfrm>
                        <a:prstGeom prst="rect">
                          <a:avLst/>
                        </a:prstGeom>
                        <a:solidFill>
                          <a:srgbClr val="EBF3DB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547C5F0" w14:textId="45E33876" w:rsidR="003E18D4" w:rsidRPr="00525A5F" w:rsidRDefault="003E18D4" w:rsidP="003E18D4">
                            <w:pPr>
                              <w:spacing w:after="0"/>
                              <w:jc w:val="both"/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525A5F"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  <w:t>Before the exercise:</w:t>
                            </w:r>
                          </w:p>
                          <w:p w14:paraId="4D815883" w14:textId="77777777" w:rsidR="003E18D4" w:rsidRPr="003A33F7" w:rsidRDefault="003E18D4" w:rsidP="003E18D4">
                            <w:pPr>
                              <w:pStyle w:val="ListParagraph"/>
                              <w:numPr>
                                <w:ilvl w:val="0"/>
                                <w:numId w:val="25"/>
                              </w:numPr>
                              <w:spacing w:after="0"/>
                              <w:jc w:val="both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3A33F7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Review the exercise plan, scenario and objectives</w:t>
                            </w:r>
                          </w:p>
                          <w:p w14:paraId="762D68A3" w14:textId="77777777" w:rsidR="003E18D4" w:rsidRPr="003A33F7" w:rsidRDefault="003E18D4" w:rsidP="003E18D4">
                            <w:pPr>
                              <w:pStyle w:val="ListParagraph"/>
                              <w:numPr>
                                <w:ilvl w:val="0"/>
                                <w:numId w:val="25"/>
                              </w:numPr>
                              <w:spacing w:after="0"/>
                              <w:jc w:val="both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3A33F7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Understand your assigned focus area</w:t>
                            </w:r>
                          </w:p>
                          <w:p w14:paraId="47142741" w14:textId="77777777" w:rsidR="003E18D4" w:rsidRPr="003A33F7" w:rsidRDefault="003E18D4" w:rsidP="003E18D4">
                            <w:pPr>
                              <w:pStyle w:val="ListParagraph"/>
                              <w:numPr>
                                <w:ilvl w:val="0"/>
                                <w:numId w:val="25"/>
                              </w:numPr>
                              <w:spacing w:after="0"/>
                              <w:jc w:val="both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3A33F7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Familiarise yourself with relevant plans, procedures and systems</w:t>
                            </w:r>
                          </w:p>
                          <w:p w14:paraId="6B32D422" w14:textId="77777777" w:rsidR="003E18D4" w:rsidRPr="003A33F7" w:rsidRDefault="003E18D4" w:rsidP="003E18D4">
                            <w:pPr>
                              <w:pStyle w:val="ListParagraph"/>
                              <w:numPr>
                                <w:ilvl w:val="0"/>
                                <w:numId w:val="25"/>
                              </w:numPr>
                              <w:spacing w:after="0"/>
                              <w:jc w:val="both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3A33F7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Check the templates you will be using</w:t>
                            </w:r>
                          </w:p>
                          <w:p w14:paraId="055B6F63" w14:textId="72551A6A" w:rsidR="003E18D4" w:rsidRDefault="003E18D4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71FF2B6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18.5pt;margin-top:295.3pt;width:503pt;height:77.6pt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" fillcolor="#ebf3db" stroked="f">
                <v:textbox>
                  <w:txbxContent>
                    <w:p w14:paraId="2547C5F0" w14:textId="45E33876" w:rsidR="003E18D4" w:rsidRPr="00525A5F" w:rsidRDefault="003E18D4" w:rsidP="003E18D4">
                      <w:pPr>
                        <w:spacing w:after="0"/>
                        <w:jc w:val="both"/>
                        <w:rPr>
                          <w:rFonts w:ascii="Arial" w:hAnsi="Arial" w:cs="Arial"/>
                          <w:b/>
                          <w:bCs/>
                          <w:sz w:val="20"/>
                          <w:szCs w:val="20"/>
                        </w:rPr>
                      </w:pPr>
                      <w:r w:rsidRPr="00525A5F">
                        <w:rPr>
                          <w:rFonts w:ascii="Arial" w:hAnsi="Arial" w:cs="Arial"/>
                          <w:b/>
                          <w:bCs/>
                          <w:sz w:val="20"/>
                          <w:szCs w:val="20"/>
                        </w:rPr>
                        <w:t>Before the exercise:</w:t>
                      </w:r>
                    </w:p>
                    <w:p w14:paraId="4D815883" w14:textId="77777777" w:rsidR="003E18D4" w:rsidRPr="003A33F7" w:rsidRDefault="003E18D4" w:rsidP="003E18D4">
                      <w:pPr>
                        <w:pStyle w:val="ListParagraph"/>
                        <w:numPr>
                          <w:ilvl w:val="0"/>
                          <w:numId w:val="25"/>
                        </w:numPr>
                        <w:spacing w:after="0"/>
                        <w:jc w:val="both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3A33F7">
                        <w:rPr>
                          <w:rFonts w:ascii="Arial" w:hAnsi="Arial" w:cs="Arial"/>
                          <w:sz w:val="20"/>
                          <w:szCs w:val="20"/>
                        </w:rPr>
                        <w:t>Review the exercise plan, scenario and objectives</w:t>
                      </w:r>
                    </w:p>
                    <w:p w14:paraId="762D68A3" w14:textId="77777777" w:rsidR="003E18D4" w:rsidRPr="003A33F7" w:rsidRDefault="003E18D4" w:rsidP="003E18D4">
                      <w:pPr>
                        <w:pStyle w:val="ListParagraph"/>
                        <w:numPr>
                          <w:ilvl w:val="0"/>
                          <w:numId w:val="25"/>
                        </w:numPr>
                        <w:spacing w:after="0"/>
                        <w:jc w:val="both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3A33F7">
                        <w:rPr>
                          <w:rFonts w:ascii="Arial" w:hAnsi="Arial" w:cs="Arial"/>
                          <w:sz w:val="20"/>
                          <w:szCs w:val="20"/>
                        </w:rPr>
                        <w:t>Understand your assigned focus area</w:t>
                      </w:r>
                    </w:p>
                    <w:p w14:paraId="47142741" w14:textId="77777777" w:rsidR="003E18D4" w:rsidRPr="003A33F7" w:rsidRDefault="003E18D4" w:rsidP="003E18D4">
                      <w:pPr>
                        <w:pStyle w:val="ListParagraph"/>
                        <w:numPr>
                          <w:ilvl w:val="0"/>
                          <w:numId w:val="25"/>
                        </w:numPr>
                        <w:spacing w:after="0"/>
                        <w:jc w:val="both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3A33F7">
                        <w:rPr>
                          <w:rFonts w:ascii="Arial" w:hAnsi="Arial" w:cs="Arial"/>
                          <w:sz w:val="20"/>
                          <w:szCs w:val="20"/>
                        </w:rPr>
                        <w:t>Familiarise yourself with relevant plans, procedures and systems</w:t>
                      </w:r>
                    </w:p>
                    <w:p w14:paraId="6B32D422" w14:textId="77777777" w:rsidR="003E18D4" w:rsidRPr="003A33F7" w:rsidRDefault="003E18D4" w:rsidP="003E18D4">
                      <w:pPr>
                        <w:pStyle w:val="ListParagraph"/>
                        <w:numPr>
                          <w:ilvl w:val="0"/>
                          <w:numId w:val="25"/>
                        </w:numPr>
                        <w:spacing w:after="0"/>
                        <w:jc w:val="both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3A33F7">
                        <w:rPr>
                          <w:rFonts w:ascii="Arial" w:hAnsi="Arial" w:cs="Arial"/>
                          <w:sz w:val="20"/>
                          <w:szCs w:val="20"/>
                        </w:rPr>
                        <w:t>Check the templates you will be using</w:t>
                      </w:r>
                    </w:p>
                    <w:p w14:paraId="055B6F63" w14:textId="72551A6A" w:rsidR="003E18D4" w:rsidRDefault="003E18D4"/>
                  </w:txbxContent>
                </v:textbox>
                <w10:wrap type="square" anchorx="margin"/>
              </v:shape>
            </w:pict>
          </mc:Fallback>
        </mc:AlternateContent>
      </w:r>
      <w:r w:rsidRPr="00E25CC4">
        <w:rPr>
          <w:rFonts w:ascii="Segoe UI Emoji" w:hAnsi="Segoe UI Emoji" w:cs="Segoe UI Emoji"/>
          <w:noProof/>
          <w:sz w:val="20"/>
          <w:szCs w:val="20"/>
        </w:rPr>
        <mc:AlternateContent>
          <mc:Choice Requires="wps">
            <w:drawing>
              <wp:anchor distT="45720" distB="45720" distL="114300" distR="114300" simplePos="0" relativeHeight="251674624" behindDoc="0" locked="0" layoutInCell="1" allowOverlap="1" wp14:anchorId="268862E2" wp14:editId="68E29F4E">
                <wp:simplePos x="0" y="0"/>
                <wp:positionH relativeFrom="margin">
                  <wp:posOffset>-270510</wp:posOffset>
                </wp:positionH>
                <wp:positionV relativeFrom="paragraph">
                  <wp:posOffset>2740660</wp:posOffset>
                </wp:positionV>
                <wp:extent cx="6424295" cy="866775"/>
                <wp:effectExtent l="0" t="0" r="14605" b="28575"/>
                <wp:wrapSquare wrapText="bothSides"/>
                <wp:docPr id="164620135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24295" cy="86677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95C123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07303BA" w14:textId="77777777" w:rsidR="006056BB" w:rsidRPr="006056BB" w:rsidRDefault="006056BB" w:rsidP="006056BB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i/>
                                <w:iCs/>
                                <w:sz w:val="20"/>
                                <w:szCs w:val="20"/>
                              </w:rPr>
                            </w:pPr>
                            <w:r w:rsidRPr="006056BB">
                              <w:rPr>
                                <w:rFonts w:ascii="Arial" w:hAnsi="Arial" w:cs="Arial"/>
                                <w:b/>
                                <w:bCs/>
                                <w:i/>
                                <w:iCs/>
                                <w:sz w:val="20"/>
                                <w:szCs w:val="20"/>
                                <w:lang w:val="en-AU"/>
                              </w:rPr>
                              <w:t>Reference Note</w:t>
                            </w:r>
                          </w:p>
                          <w:p w14:paraId="3762EF5B" w14:textId="77777777" w:rsidR="006056BB" w:rsidRPr="006056BB" w:rsidRDefault="006056BB" w:rsidP="006056BB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i/>
                                <w:iCs/>
                                <w:sz w:val="20"/>
                                <w:szCs w:val="20"/>
                                <w:lang w:val="en-AU"/>
                              </w:rPr>
                            </w:pPr>
                            <w:r w:rsidRPr="006056BB">
                              <w:rPr>
                                <w:rFonts w:ascii="Arial" w:hAnsi="Arial" w:cs="Arial"/>
                                <w:b/>
                                <w:bCs/>
                                <w:i/>
                                <w:iCs/>
                                <w:sz w:val="20"/>
                                <w:szCs w:val="20"/>
                                <w:lang w:val="en-AU"/>
                              </w:rPr>
                              <w:t>The Australian Institute for Disaster Resilience (AIDR) Handbook 3: Managing Exercises, which provides the recognised Australian framework for the planning and conduct of exercises, has been considered in the development of this template.</w:t>
                            </w:r>
                          </w:p>
                          <w:p w14:paraId="61038EE1" w14:textId="77777777" w:rsidR="006056BB" w:rsidRDefault="006056BB" w:rsidP="006056BB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68862E2" id="_x0000_s1027" type="#_x0000_t202" style="position:absolute;left:0;text-align:left;margin-left:-21.3pt;margin-top:215.8pt;width:505.85pt;height:68.25pt;z-index:25167462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" filled="f" strokecolor="#95c123">
                <v:textbox>
                  <w:txbxContent>
                    <w:p w14:paraId="607303BA" w14:textId="77777777" w:rsidR="006056BB" w:rsidRPr="006056BB" w:rsidRDefault="006056BB" w:rsidP="006056BB">
                      <w:pPr>
                        <w:rPr>
                          <w:rFonts w:ascii="Arial" w:hAnsi="Arial" w:cs="Arial"/>
                          <w:b/>
                          <w:bCs/>
                          <w:i/>
                          <w:iCs/>
                          <w:sz w:val="20"/>
                          <w:szCs w:val="20"/>
                        </w:rPr>
                      </w:pPr>
                      <w:r w:rsidRPr="006056BB">
                        <w:rPr>
                          <w:rFonts w:ascii="Arial" w:hAnsi="Arial" w:cs="Arial"/>
                          <w:b/>
                          <w:bCs/>
                          <w:i/>
                          <w:iCs/>
                          <w:sz w:val="20"/>
                          <w:szCs w:val="20"/>
                          <w:lang w:val="en-AU"/>
                        </w:rPr>
                        <w:t>Reference Note</w:t>
                      </w:r>
                    </w:p>
                    <w:p w14:paraId="3762EF5B" w14:textId="77777777" w:rsidR="006056BB" w:rsidRPr="006056BB" w:rsidRDefault="006056BB" w:rsidP="006056BB">
                      <w:pPr>
                        <w:rPr>
                          <w:rFonts w:ascii="Arial" w:hAnsi="Arial" w:cs="Arial"/>
                          <w:b/>
                          <w:bCs/>
                          <w:i/>
                          <w:iCs/>
                          <w:sz w:val="20"/>
                          <w:szCs w:val="20"/>
                          <w:lang w:val="en-AU"/>
                        </w:rPr>
                      </w:pPr>
                      <w:r w:rsidRPr="006056BB">
                        <w:rPr>
                          <w:rFonts w:ascii="Arial" w:hAnsi="Arial" w:cs="Arial"/>
                          <w:b/>
                          <w:bCs/>
                          <w:i/>
                          <w:iCs/>
                          <w:sz w:val="20"/>
                          <w:szCs w:val="20"/>
                          <w:lang w:val="en-AU"/>
                        </w:rPr>
                        <w:t>The Australian Institute for Disaster Resilience (AIDR) Handbook 3: Managing Exercises, which provides the recognised Australian framework for the planning and conduct of exercises, has been considered in the development of this template.</w:t>
                      </w:r>
                    </w:p>
                    <w:p w14:paraId="61038EE1" w14:textId="77777777" w:rsidR="006056BB" w:rsidRDefault="006056BB" w:rsidP="006056BB"/>
                  </w:txbxContent>
                </v:textbox>
                <w10:wrap type="square" anchorx="margin"/>
              </v:shape>
            </w:pict>
          </mc:Fallback>
        </mc:AlternateContent>
      </w:r>
      <w:r w:rsidR="00E25CC4" w:rsidRPr="00E25CC4">
        <w:rPr>
          <w:rFonts w:ascii="Segoe UI Emoji" w:hAnsi="Segoe UI Emoji" w:cs="Segoe UI Emoji"/>
          <w:noProof/>
          <w:sz w:val="20"/>
          <w:szCs w:val="20"/>
        </w:rPr>
        <mc:AlternateContent>
          <mc:Choice Requires="wps">
            <w:drawing>
              <wp:anchor distT="45720" distB="45720" distL="114300" distR="114300" simplePos="0" relativeHeight="251662336" behindDoc="0" locked="0" layoutInCell="1" allowOverlap="1" wp14:anchorId="2F5924A6" wp14:editId="3A39A241">
                <wp:simplePos x="0" y="0"/>
                <wp:positionH relativeFrom="margin">
                  <wp:posOffset>-259080</wp:posOffset>
                </wp:positionH>
                <wp:positionV relativeFrom="paragraph">
                  <wp:posOffset>2170430</wp:posOffset>
                </wp:positionV>
                <wp:extent cx="6424295" cy="462915"/>
                <wp:effectExtent l="0" t="0" r="0" b="0"/>
                <wp:wrapSquare wrapText="bothSides"/>
                <wp:docPr id="111199087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24295" cy="462915"/>
                        </a:xfrm>
                        <a:prstGeom prst="rect">
                          <a:avLst/>
                        </a:prstGeom>
                        <a:solidFill>
                          <a:srgbClr val="CFE09C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C7248D3" w14:textId="5FB6267D" w:rsidR="00E25CC4" w:rsidRDefault="00E25CC4" w:rsidP="00E25CC4">
                            <w:pPr>
                              <w:spacing w:after="0"/>
                              <w:jc w:val="both"/>
                              <w:rPr>
                                <w:rFonts w:ascii="Arial" w:hAnsi="Arial" w:cs="Arial"/>
                                <w:b/>
                                <w:bCs/>
                                <w:i/>
                                <w:iCs/>
                                <w:sz w:val="20"/>
                                <w:szCs w:val="20"/>
                                <w:lang w:val="en-AU"/>
                              </w:rPr>
                            </w:pPr>
                            <w:r w:rsidRPr="00423EBC">
                              <w:rPr>
                                <w:rFonts w:ascii="Arial" w:hAnsi="Arial" w:cs="Arial"/>
                                <w:b/>
                                <w:bCs/>
                                <w:i/>
                                <w:iCs/>
                                <w:sz w:val="20"/>
                                <w:szCs w:val="20"/>
                                <w:lang w:val="en-AU"/>
                              </w:rPr>
                              <w:t>Observations should focus on how systems and processes perform, not on evaluating individual performance.</w:t>
                            </w:r>
                          </w:p>
                          <w:p w14:paraId="5C9F6416" w14:textId="63DE3C24" w:rsidR="00E25CC4" w:rsidRDefault="00E25CC4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F5924A6" id="_x0000_s1028" type="#_x0000_t202" style="position:absolute;left:0;text-align:left;margin-left:-20.4pt;margin-top:170.9pt;width:505.85pt;height:36.45pt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" fillcolor="#cfe09c" stroked="f">
                <v:textbox>
                  <w:txbxContent>
                    <w:p w14:paraId="2C7248D3" w14:textId="5FB6267D" w:rsidR="00E25CC4" w:rsidRDefault="00E25CC4" w:rsidP="00E25CC4">
                      <w:pPr>
                        <w:spacing w:after="0"/>
                        <w:jc w:val="both"/>
                        <w:rPr>
                          <w:rFonts w:ascii="Arial" w:hAnsi="Arial" w:cs="Arial"/>
                          <w:b/>
                          <w:bCs/>
                          <w:i/>
                          <w:iCs/>
                          <w:sz w:val="20"/>
                          <w:szCs w:val="20"/>
                          <w:lang w:val="en-AU"/>
                        </w:rPr>
                      </w:pPr>
                      <w:r w:rsidRPr="00423EBC">
                        <w:rPr>
                          <w:rFonts w:ascii="Arial" w:hAnsi="Arial" w:cs="Arial"/>
                          <w:b/>
                          <w:bCs/>
                          <w:i/>
                          <w:iCs/>
                          <w:sz w:val="20"/>
                          <w:szCs w:val="20"/>
                          <w:lang w:val="en-AU"/>
                        </w:rPr>
                        <w:t>Observations should focus on how systems and processes perform, not on evaluating individual performance.</w:t>
                      </w:r>
                    </w:p>
                    <w:p w14:paraId="5C9F6416" w14:textId="63DE3C24" w:rsidR="00E25CC4" w:rsidRDefault="00E25CC4"/>
                  </w:txbxContent>
                </v:textbox>
                <w10:wrap type="square" anchorx="margin"/>
              </v:shape>
            </w:pict>
          </mc:Fallback>
        </mc:AlternateContent>
      </w:r>
      <w:r w:rsidR="00E25CC4" w:rsidRPr="00E25CC4">
        <w:rPr>
          <w:rFonts w:ascii="Arial" w:hAnsi="Arial" w:cs="Arial"/>
          <w:b/>
          <w:bCs/>
          <w:i/>
          <w:iCs/>
          <w:noProof/>
          <w:sz w:val="20"/>
          <w:szCs w:val="20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707EDD27" wp14:editId="7906683D">
                <wp:simplePos x="0" y="0"/>
                <wp:positionH relativeFrom="margin">
                  <wp:posOffset>-259080</wp:posOffset>
                </wp:positionH>
                <wp:positionV relativeFrom="paragraph">
                  <wp:posOffset>389255</wp:posOffset>
                </wp:positionV>
                <wp:extent cx="6412230" cy="1673860"/>
                <wp:effectExtent l="0" t="0" r="7620" b="254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12230" cy="1673860"/>
                        </a:xfrm>
                        <a:prstGeom prst="rect">
                          <a:avLst/>
                        </a:prstGeom>
                        <a:solidFill>
                          <a:srgbClr val="EBF3DB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DEB56C0" w14:textId="603F3883" w:rsidR="00E25CC4" w:rsidRPr="003A33F7" w:rsidRDefault="00E25CC4" w:rsidP="00E25CC4">
                            <w:pPr>
                              <w:spacing w:after="0"/>
                              <w:jc w:val="both"/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3A33F7"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  <w:t>Purpose</w:t>
                            </w:r>
                          </w:p>
                          <w:p w14:paraId="386BC038" w14:textId="77777777" w:rsidR="00E25CC4" w:rsidRPr="006F3B7A" w:rsidRDefault="00E25CC4" w:rsidP="00E25CC4">
                            <w:pPr>
                              <w:spacing w:after="0"/>
                              <w:jc w:val="both"/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en-AU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en-AU"/>
                              </w:rPr>
                              <w:t>Y</w:t>
                            </w:r>
                            <w:r w:rsidRPr="006F3B7A"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en-AU"/>
                              </w:rPr>
                              <w:t>our role is to observe how plans, procedures and systems perform during the exercise to support learning and improvement.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en-AU"/>
                              </w:rPr>
                              <w:t xml:space="preserve"> </w:t>
                            </w:r>
                            <w:r w:rsidRPr="006F3B7A"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en-AU"/>
                              </w:rPr>
                              <w:t>Focus on:</w:t>
                            </w:r>
                          </w:p>
                          <w:p w14:paraId="18B9EE3A" w14:textId="77777777" w:rsidR="00E25CC4" w:rsidRPr="006F3B7A" w:rsidRDefault="00E25CC4" w:rsidP="00E25CC4">
                            <w:pPr>
                              <w:numPr>
                                <w:ilvl w:val="0"/>
                                <w:numId w:val="26"/>
                              </w:numPr>
                              <w:spacing w:after="0"/>
                              <w:jc w:val="both"/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en-AU"/>
                              </w:rPr>
                            </w:pPr>
                            <w:r w:rsidRPr="006F3B7A"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en-AU"/>
                              </w:rPr>
                              <w:t xml:space="preserve">How decisions are made in practice </w:t>
                            </w:r>
                          </w:p>
                          <w:p w14:paraId="2FF4DE4B" w14:textId="77777777" w:rsidR="00E25CC4" w:rsidRPr="006F3B7A" w:rsidRDefault="00E25CC4" w:rsidP="00E25CC4">
                            <w:pPr>
                              <w:numPr>
                                <w:ilvl w:val="0"/>
                                <w:numId w:val="26"/>
                              </w:numPr>
                              <w:spacing w:after="0"/>
                              <w:jc w:val="both"/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en-AU"/>
                              </w:rPr>
                            </w:pPr>
                            <w:r w:rsidRPr="006F3B7A"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en-AU"/>
                              </w:rPr>
                              <w:t xml:space="preserve">How communication and coordination processes work </w:t>
                            </w:r>
                          </w:p>
                          <w:p w14:paraId="6000B810" w14:textId="77777777" w:rsidR="00E25CC4" w:rsidRPr="00AE57F4" w:rsidRDefault="00E25CC4" w:rsidP="00E25CC4">
                            <w:pPr>
                              <w:numPr>
                                <w:ilvl w:val="0"/>
                                <w:numId w:val="26"/>
                              </w:numPr>
                              <w:spacing w:after="0"/>
                              <w:jc w:val="both"/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en-AU"/>
                              </w:rPr>
                            </w:pPr>
                            <w:r w:rsidRPr="00AE57F4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How roles, responsibilities and response arrangements are applied in practice, including in dynamic or evolving situations</w:t>
                            </w:r>
                          </w:p>
                          <w:p w14:paraId="16A22F55" w14:textId="77777777" w:rsidR="00E25CC4" w:rsidRPr="006F3B7A" w:rsidRDefault="00E25CC4" w:rsidP="00E25CC4">
                            <w:pPr>
                              <w:numPr>
                                <w:ilvl w:val="0"/>
                                <w:numId w:val="26"/>
                              </w:numPr>
                              <w:spacing w:after="0"/>
                              <w:jc w:val="both"/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en-AU"/>
                              </w:rPr>
                            </w:pPr>
                            <w:r w:rsidRPr="006F3B7A"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en-AU"/>
                              </w:rPr>
                              <w:t xml:space="preserve">How plans and procedures support or hinder response </w:t>
                            </w:r>
                          </w:p>
                          <w:p w14:paraId="66FE8A79" w14:textId="77777777" w:rsidR="00E25CC4" w:rsidRPr="006F3B7A" w:rsidRDefault="00E25CC4" w:rsidP="00E25CC4">
                            <w:pPr>
                              <w:numPr>
                                <w:ilvl w:val="0"/>
                                <w:numId w:val="26"/>
                              </w:numPr>
                              <w:spacing w:after="0"/>
                              <w:jc w:val="both"/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en-AU"/>
                              </w:rPr>
                            </w:pPr>
                            <w:r w:rsidRPr="009D4BD3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How situational awareness was established and maintained</w:t>
                            </w:r>
                          </w:p>
                          <w:p w14:paraId="1AE394DF" w14:textId="3387150C" w:rsidR="00E25CC4" w:rsidRDefault="00E25CC4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07EDD27" id="_x0000_s1029" type="#_x0000_t202" style="position:absolute;left:0;text-align:left;margin-left:-20.4pt;margin-top:30.65pt;width:504.9pt;height:131.8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" fillcolor="#ebf3db" stroked="f">
                <v:textbox>
                  <w:txbxContent>
                    <w:p w14:paraId="2DEB56C0" w14:textId="603F3883" w:rsidR="00E25CC4" w:rsidRPr="003A33F7" w:rsidRDefault="00E25CC4" w:rsidP="00E25CC4">
                      <w:pPr>
                        <w:spacing w:after="0"/>
                        <w:jc w:val="both"/>
                        <w:rPr>
                          <w:rFonts w:ascii="Arial" w:hAnsi="Arial" w:cs="Arial"/>
                          <w:b/>
                          <w:bCs/>
                          <w:sz w:val="20"/>
                          <w:szCs w:val="20"/>
                        </w:rPr>
                      </w:pPr>
                      <w:r w:rsidRPr="003A33F7">
                        <w:rPr>
                          <w:rFonts w:ascii="Arial" w:hAnsi="Arial" w:cs="Arial"/>
                          <w:b/>
                          <w:bCs/>
                          <w:sz w:val="20"/>
                          <w:szCs w:val="20"/>
                        </w:rPr>
                        <w:t>Purpose</w:t>
                      </w:r>
                    </w:p>
                    <w:p w14:paraId="386BC038" w14:textId="77777777" w:rsidR="00E25CC4" w:rsidRPr="006F3B7A" w:rsidRDefault="00E25CC4" w:rsidP="00E25CC4">
                      <w:pPr>
                        <w:spacing w:after="0"/>
                        <w:jc w:val="both"/>
                        <w:rPr>
                          <w:rFonts w:ascii="Arial" w:hAnsi="Arial" w:cs="Arial"/>
                          <w:sz w:val="20"/>
                          <w:szCs w:val="20"/>
                          <w:lang w:val="en-AU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  <w:szCs w:val="20"/>
                          <w:lang w:val="en-AU"/>
                        </w:rPr>
                        <w:t>Y</w:t>
                      </w:r>
                      <w:r w:rsidRPr="006F3B7A">
                        <w:rPr>
                          <w:rFonts w:ascii="Arial" w:hAnsi="Arial" w:cs="Arial"/>
                          <w:sz w:val="20"/>
                          <w:szCs w:val="20"/>
                          <w:lang w:val="en-AU"/>
                        </w:rPr>
                        <w:t>our role is to observe how plans, procedures and systems perform during the exercise to support learning and improvement.</w:t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  <w:lang w:val="en-AU"/>
                        </w:rPr>
                        <w:t xml:space="preserve"> </w:t>
                      </w:r>
                      <w:r w:rsidRPr="006F3B7A">
                        <w:rPr>
                          <w:rFonts w:ascii="Arial" w:hAnsi="Arial" w:cs="Arial"/>
                          <w:sz w:val="20"/>
                          <w:szCs w:val="20"/>
                          <w:lang w:val="en-AU"/>
                        </w:rPr>
                        <w:t>Focus on:</w:t>
                      </w:r>
                    </w:p>
                    <w:p w14:paraId="18B9EE3A" w14:textId="77777777" w:rsidR="00E25CC4" w:rsidRPr="006F3B7A" w:rsidRDefault="00E25CC4" w:rsidP="00E25CC4">
                      <w:pPr>
                        <w:numPr>
                          <w:ilvl w:val="0"/>
                          <w:numId w:val="26"/>
                        </w:numPr>
                        <w:spacing w:after="0"/>
                        <w:jc w:val="both"/>
                        <w:rPr>
                          <w:rFonts w:ascii="Arial" w:hAnsi="Arial" w:cs="Arial"/>
                          <w:sz w:val="20"/>
                          <w:szCs w:val="20"/>
                          <w:lang w:val="en-AU"/>
                        </w:rPr>
                      </w:pPr>
                      <w:r w:rsidRPr="006F3B7A">
                        <w:rPr>
                          <w:rFonts w:ascii="Arial" w:hAnsi="Arial" w:cs="Arial"/>
                          <w:sz w:val="20"/>
                          <w:szCs w:val="20"/>
                          <w:lang w:val="en-AU"/>
                        </w:rPr>
                        <w:t xml:space="preserve">How decisions are made in practice </w:t>
                      </w:r>
                    </w:p>
                    <w:p w14:paraId="2FF4DE4B" w14:textId="77777777" w:rsidR="00E25CC4" w:rsidRPr="006F3B7A" w:rsidRDefault="00E25CC4" w:rsidP="00E25CC4">
                      <w:pPr>
                        <w:numPr>
                          <w:ilvl w:val="0"/>
                          <w:numId w:val="26"/>
                        </w:numPr>
                        <w:spacing w:after="0"/>
                        <w:jc w:val="both"/>
                        <w:rPr>
                          <w:rFonts w:ascii="Arial" w:hAnsi="Arial" w:cs="Arial"/>
                          <w:sz w:val="20"/>
                          <w:szCs w:val="20"/>
                          <w:lang w:val="en-AU"/>
                        </w:rPr>
                      </w:pPr>
                      <w:r w:rsidRPr="006F3B7A">
                        <w:rPr>
                          <w:rFonts w:ascii="Arial" w:hAnsi="Arial" w:cs="Arial"/>
                          <w:sz w:val="20"/>
                          <w:szCs w:val="20"/>
                          <w:lang w:val="en-AU"/>
                        </w:rPr>
                        <w:t xml:space="preserve">How communication and coordination processes work </w:t>
                      </w:r>
                    </w:p>
                    <w:p w14:paraId="6000B810" w14:textId="77777777" w:rsidR="00E25CC4" w:rsidRPr="00AE57F4" w:rsidRDefault="00E25CC4" w:rsidP="00E25CC4">
                      <w:pPr>
                        <w:numPr>
                          <w:ilvl w:val="0"/>
                          <w:numId w:val="26"/>
                        </w:numPr>
                        <w:spacing w:after="0"/>
                        <w:jc w:val="both"/>
                        <w:rPr>
                          <w:rFonts w:ascii="Arial" w:hAnsi="Arial" w:cs="Arial"/>
                          <w:sz w:val="20"/>
                          <w:szCs w:val="20"/>
                          <w:lang w:val="en-AU"/>
                        </w:rPr>
                      </w:pPr>
                      <w:r w:rsidRPr="00AE57F4">
                        <w:rPr>
                          <w:rFonts w:ascii="Arial" w:hAnsi="Arial" w:cs="Arial"/>
                          <w:sz w:val="20"/>
                          <w:szCs w:val="20"/>
                        </w:rPr>
                        <w:t>How roles, responsibilities and response arrangements are applied in practice, including in dynamic or evolving situations</w:t>
                      </w:r>
                    </w:p>
                    <w:p w14:paraId="16A22F55" w14:textId="77777777" w:rsidR="00E25CC4" w:rsidRPr="006F3B7A" w:rsidRDefault="00E25CC4" w:rsidP="00E25CC4">
                      <w:pPr>
                        <w:numPr>
                          <w:ilvl w:val="0"/>
                          <w:numId w:val="26"/>
                        </w:numPr>
                        <w:spacing w:after="0"/>
                        <w:jc w:val="both"/>
                        <w:rPr>
                          <w:rFonts w:ascii="Arial" w:hAnsi="Arial" w:cs="Arial"/>
                          <w:sz w:val="20"/>
                          <w:szCs w:val="20"/>
                          <w:lang w:val="en-AU"/>
                        </w:rPr>
                      </w:pPr>
                      <w:r w:rsidRPr="006F3B7A">
                        <w:rPr>
                          <w:rFonts w:ascii="Arial" w:hAnsi="Arial" w:cs="Arial"/>
                          <w:sz w:val="20"/>
                          <w:szCs w:val="20"/>
                          <w:lang w:val="en-AU"/>
                        </w:rPr>
                        <w:t xml:space="preserve">How plans and procedures support or hinder response </w:t>
                      </w:r>
                    </w:p>
                    <w:p w14:paraId="66FE8A79" w14:textId="77777777" w:rsidR="00E25CC4" w:rsidRPr="006F3B7A" w:rsidRDefault="00E25CC4" w:rsidP="00E25CC4">
                      <w:pPr>
                        <w:numPr>
                          <w:ilvl w:val="0"/>
                          <w:numId w:val="26"/>
                        </w:numPr>
                        <w:spacing w:after="0"/>
                        <w:jc w:val="both"/>
                        <w:rPr>
                          <w:rFonts w:ascii="Arial" w:hAnsi="Arial" w:cs="Arial"/>
                          <w:sz w:val="20"/>
                          <w:szCs w:val="20"/>
                          <w:lang w:val="en-AU"/>
                        </w:rPr>
                      </w:pPr>
                      <w:r w:rsidRPr="009D4BD3">
                        <w:rPr>
                          <w:rFonts w:ascii="Arial" w:hAnsi="Arial" w:cs="Arial"/>
                          <w:sz w:val="20"/>
                          <w:szCs w:val="20"/>
                        </w:rPr>
                        <w:t>How situational awareness was established and maintained</w:t>
                      </w:r>
                    </w:p>
                    <w:p w14:paraId="1AE394DF" w14:textId="3387150C" w:rsidR="00E25CC4" w:rsidRDefault="00E25CC4"/>
                  </w:txbxContent>
                </v:textbox>
                <w10:wrap type="square" anchorx="margin"/>
              </v:shape>
            </w:pict>
          </mc:Fallback>
        </mc:AlternateContent>
      </w:r>
      <w:r w:rsidR="003F4FE5" w:rsidRPr="4F7732A2">
        <w:rPr>
          <w:rStyle w:val="normaltextrun"/>
          <w:rFonts w:ascii="Arial" w:hAnsi="Arial" w:cs="Arial"/>
          <w:b/>
          <w:bCs/>
          <w:color w:val="96C122"/>
          <w:sz w:val="32"/>
          <w:szCs w:val="32"/>
          <w:lang w:val="en-GB"/>
        </w:rPr>
        <w:t>EX</w:t>
      </w:r>
      <w:r w:rsidR="00FB40DF" w:rsidRPr="4F7732A2">
        <w:rPr>
          <w:rStyle w:val="normaltextrun"/>
          <w:rFonts w:ascii="Arial" w:hAnsi="Arial" w:cs="Arial"/>
          <w:b/>
          <w:bCs/>
          <w:color w:val="96C122"/>
          <w:sz w:val="32"/>
          <w:szCs w:val="32"/>
          <w:lang w:val="en-GB"/>
        </w:rPr>
        <w:t>ERCISE OBSERVATION AND DEBRIEF TEMPLATE</w:t>
      </w:r>
    </w:p>
    <w:p w14:paraId="1281EF08" w14:textId="19CFC9A7" w:rsidR="006056BB" w:rsidRDefault="006056BB" w:rsidP="00525A5F">
      <w:pPr>
        <w:spacing w:after="0"/>
        <w:jc w:val="both"/>
        <w:rPr>
          <w:rFonts w:ascii="Arial" w:hAnsi="Arial" w:cs="Arial"/>
          <w:b/>
          <w:bCs/>
          <w:sz w:val="20"/>
          <w:szCs w:val="20"/>
        </w:rPr>
      </w:pPr>
    </w:p>
    <w:p w14:paraId="71E74F57" w14:textId="554CC3FE" w:rsidR="00AA7F11" w:rsidRPr="003A33F7" w:rsidRDefault="00B3584E" w:rsidP="00525A5F">
      <w:pPr>
        <w:spacing w:after="0"/>
        <w:jc w:val="both"/>
        <w:rPr>
          <w:rFonts w:ascii="Arial" w:hAnsi="Arial" w:cs="Arial"/>
          <w:b/>
          <w:bCs/>
          <w:sz w:val="20"/>
          <w:szCs w:val="20"/>
        </w:rPr>
      </w:pPr>
      <w:r w:rsidRPr="003A33F7">
        <w:rPr>
          <w:rFonts w:ascii="Arial" w:hAnsi="Arial" w:cs="Arial"/>
          <w:b/>
          <w:bCs/>
          <w:sz w:val="20"/>
          <w:szCs w:val="20"/>
        </w:rPr>
        <w:t>Recording Observations</w:t>
      </w:r>
    </w:p>
    <w:p w14:paraId="5FD0085B" w14:textId="73A2BF36" w:rsidR="009C0B9D" w:rsidRPr="009C0B9D" w:rsidRDefault="009C0B9D" w:rsidP="00525A5F">
      <w:pPr>
        <w:spacing w:after="0"/>
        <w:jc w:val="both"/>
        <w:rPr>
          <w:rFonts w:ascii="Arial" w:hAnsi="Arial" w:cs="Arial"/>
          <w:sz w:val="20"/>
          <w:szCs w:val="20"/>
          <w:lang w:val="en-AU"/>
        </w:rPr>
      </w:pPr>
      <w:r w:rsidRPr="009C0B9D">
        <w:rPr>
          <w:rFonts w:ascii="Arial" w:hAnsi="Arial" w:cs="Arial"/>
          <w:sz w:val="20"/>
          <w:szCs w:val="20"/>
          <w:lang w:val="en-AU"/>
        </w:rPr>
        <w:t>Capture observations aligned to the exercise objectives, focusing on how effectively plans, procedures and systems operate in practice, including:</w:t>
      </w:r>
    </w:p>
    <w:p w14:paraId="4BC40B7B" w14:textId="77777777" w:rsidR="00066DEE" w:rsidRDefault="00066DEE" w:rsidP="009061C9">
      <w:pPr>
        <w:spacing w:after="0"/>
        <w:jc w:val="both"/>
        <w:rPr>
          <w:rFonts w:ascii="Arial" w:hAnsi="Arial" w:cs="Arial"/>
          <w:b/>
          <w:bCs/>
          <w:sz w:val="20"/>
          <w:szCs w:val="20"/>
          <w:lang w:val="en-AU"/>
        </w:rPr>
      </w:pPr>
    </w:p>
    <w:p w14:paraId="4ADD7EBF" w14:textId="7A012F97" w:rsidR="004F7A5F" w:rsidRPr="00BC2AAD" w:rsidRDefault="004F7A5F" w:rsidP="009061C9">
      <w:pPr>
        <w:spacing w:after="0"/>
        <w:jc w:val="both"/>
        <w:rPr>
          <w:rFonts w:ascii="Arial" w:hAnsi="Arial" w:cs="Arial"/>
          <w:b/>
          <w:bCs/>
          <w:i/>
          <w:iCs/>
          <w:sz w:val="20"/>
          <w:szCs w:val="20"/>
          <w:lang w:val="en-AU"/>
        </w:rPr>
      </w:pPr>
      <w:r w:rsidRPr="00BC2AAD">
        <w:rPr>
          <w:rFonts w:ascii="Arial" w:hAnsi="Arial" w:cs="Arial"/>
          <w:b/>
          <w:bCs/>
          <w:i/>
          <w:iCs/>
          <w:sz w:val="20"/>
          <w:szCs w:val="20"/>
          <w:lang w:val="en-AU"/>
        </w:rPr>
        <w:t>Decision-making</w:t>
      </w:r>
      <w:r w:rsidR="000240D7" w:rsidRPr="00BC2AAD">
        <w:rPr>
          <w:rFonts w:ascii="Arial" w:hAnsi="Arial" w:cs="Arial"/>
          <w:b/>
          <w:bCs/>
          <w:i/>
          <w:iCs/>
          <w:sz w:val="20"/>
          <w:szCs w:val="20"/>
          <w:lang w:val="en-AU"/>
        </w:rPr>
        <w:t xml:space="preserve"> </w:t>
      </w:r>
      <w:r w:rsidR="009C0B9D" w:rsidRPr="00BC2AAD">
        <w:rPr>
          <w:rFonts w:ascii="Arial" w:hAnsi="Arial" w:cs="Arial"/>
          <w:b/>
          <w:bCs/>
          <w:i/>
          <w:iCs/>
          <w:sz w:val="20"/>
          <w:szCs w:val="20"/>
          <w:lang w:val="en-AU"/>
        </w:rPr>
        <w:t xml:space="preserve">processes </w:t>
      </w:r>
    </w:p>
    <w:p w14:paraId="0685D8D5" w14:textId="6D03EF65" w:rsidR="006B3C51" w:rsidRPr="009061C9" w:rsidRDefault="006B3C51" w:rsidP="009061C9">
      <w:pPr>
        <w:pStyle w:val="ListParagraph"/>
        <w:numPr>
          <w:ilvl w:val="0"/>
          <w:numId w:val="30"/>
        </w:numPr>
        <w:spacing w:after="0"/>
        <w:jc w:val="both"/>
        <w:rPr>
          <w:rFonts w:ascii="Arial" w:hAnsi="Arial" w:cs="Arial"/>
          <w:sz w:val="20"/>
          <w:szCs w:val="20"/>
          <w:lang w:val="en-AU"/>
        </w:rPr>
      </w:pPr>
      <w:r w:rsidRPr="009061C9">
        <w:rPr>
          <w:rFonts w:ascii="Arial" w:hAnsi="Arial" w:cs="Arial"/>
          <w:sz w:val="20"/>
          <w:szCs w:val="20"/>
        </w:rPr>
        <w:t>Clarity of decision-making authority</w:t>
      </w:r>
    </w:p>
    <w:p w14:paraId="5E4022CB" w14:textId="73AE5F23" w:rsidR="009061C9" w:rsidRPr="009061C9" w:rsidRDefault="009061C9" w:rsidP="009061C9">
      <w:pPr>
        <w:pStyle w:val="ListParagraph"/>
        <w:spacing w:after="0"/>
        <w:jc w:val="both"/>
        <w:rPr>
          <w:rFonts w:ascii="Arial" w:hAnsi="Arial" w:cs="Arial"/>
          <w:sz w:val="20"/>
          <w:szCs w:val="20"/>
          <w:lang w:val="en-AU"/>
        </w:rPr>
      </w:pPr>
    </w:p>
    <w:p w14:paraId="2E54509C" w14:textId="77777777" w:rsidR="004F7A5F" w:rsidRPr="00BC2AAD" w:rsidRDefault="004F7A5F" w:rsidP="009061C9">
      <w:pPr>
        <w:spacing w:after="0"/>
        <w:ind w:left="360"/>
        <w:jc w:val="both"/>
        <w:rPr>
          <w:rFonts w:ascii="Arial" w:hAnsi="Arial" w:cs="Arial"/>
          <w:b/>
          <w:bCs/>
          <w:i/>
          <w:iCs/>
          <w:sz w:val="20"/>
          <w:szCs w:val="20"/>
          <w:lang w:val="en-AU"/>
        </w:rPr>
      </w:pPr>
      <w:r w:rsidRPr="00BC2AAD">
        <w:rPr>
          <w:rFonts w:ascii="Arial" w:hAnsi="Arial" w:cs="Arial"/>
          <w:b/>
          <w:bCs/>
          <w:i/>
          <w:iCs/>
          <w:sz w:val="20"/>
          <w:szCs w:val="20"/>
          <w:lang w:val="en-AU"/>
        </w:rPr>
        <w:t>Communication</w:t>
      </w:r>
      <w:r w:rsidR="009C0B9D" w:rsidRPr="00BC2AAD">
        <w:rPr>
          <w:rFonts w:ascii="Arial" w:hAnsi="Arial" w:cs="Arial"/>
          <w:b/>
          <w:bCs/>
          <w:i/>
          <w:iCs/>
          <w:sz w:val="20"/>
          <w:szCs w:val="20"/>
          <w:lang w:val="en-AU"/>
        </w:rPr>
        <w:t xml:space="preserve"> </w:t>
      </w:r>
    </w:p>
    <w:p w14:paraId="0DEFCDE8" w14:textId="6D3F191A" w:rsidR="005C7D65" w:rsidRPr="009061C9" w:rsidRDefault="005C7D65" w:rsidP="009061C9">
      <w:pPr>
        <w:pStyle w:val="ListParagraph"/>
        <w:numPr>
          <w:ilvl w:val="0"/>
          <w:numId w:val="31"/>
        </w:numPr>
        <w:spacing w:after="0"/>
        <w:jc w:val="both"/>
        <w:rPr>
          <w:rFonts w:ascii="Arial" w:hAnsi="Arial" w:cs="Arial"/>
          <w:sz w:val="20"/>
          <w:szCs w:val="20"/>
          <w:lang w:val="en-AU"/>
        </w:rPr>
      </w:pPr>
      <w:r w:rsidRPr="009061C9">
        <w:rPr>
          <w:rFonts w:ascii="Arial" w:hAnsi="Arial" w:cs="Arial"/>
          <w:sz w:val="20"/>
          <w:szCs w:val="20"/>
        </w:rPr>
        <w:t>Did communication align with emergency services or external instructions where relevant?</w:t>
      </w:r>
    </w:p>
    <w:p w14:paraId="2FC90145" w14:textId="1647EF1A" w:rsidR="009D4BD3" w:rsidRPr="009061C9" w:rsidRDefault="009D4BD3" w:rsidP="009061C9">
      <w:pPr>
        <w:pStyle w:val="ListParagraph"/>
        <w:numPr>
          <w:ilvl w:val="0"/>
          <w:numId w:val="31"/>
        </w:numPr>
        <w:spacing w:after="0"/>
        <w:jc w:val="both"/>
        <w:rPr>
          <w:rFonts w:ascii="Arial" w:hAnsi="Arial" w:cs="Arial"/>
          <w:sz w:val="20"/>
          <w:szCs w:val="20"/>
          <w:lang w:val="en-AU"/>
        </w:rPr>
      </w:pPr>
      <w:r w:rsidRPr="009061C9">
        <w:rPr>
          <w:rFonts w:ascii="Arial" w:hAnsi="Arial" w:cs="Arial"/>
          <w:sz w:val="20"/>
          <w:szCs w:val="20"/>
        </w:rPr>
        <w:t>A</w:t>
      </w:r>
      <w:r w:rsidR="007B7B65" w:rsidRPr="009061C9">
        <w:rPr>
          <w:rFonts w:ascii="Arial" w:hAnsi="Arial" w:cs="Arial"/>
          <w:sz w:val="20"/>
          <w:szCs w:val="20"/>
        </w:rPr>
        <w:t>venue</w:t>
      </w:r>
      <w:r w:rsidRPr="009061C9">
        <w:rPr>
          <w:rFonts w:ascii="Arial" w:hAnsi="Arial" w:cs="Arial"/>
          <w:sz w:val="20"/>
          <w:szCs w:val="20"/>
        </w:rPr>
        <w:t xml:space="preserve"> for participants to report information or seek clarification</w:t>
      </w:r>
    </w:p>
    <w:p w14:paraId="202BD109" w14:textId="5A68FF6A" w:rsidR="009061C9" w:rsidRPr="009061C9" w:rsidRDefault="009061C9" w:rsidP="009061C9">
      <w:pPr>
        <w:pStyle w:val="ListParagraph"/>
        <w:spacing w:after="0"/>
        <w:jc w:val="both"/>
        <w:rPr>
          <w:rFonts w:ascii="Arial" w:hAnsi="Arial" w:cs="Arial"/>
          <w:sz w:val="20"/>
          <w:szCs w:val="20"/>
          <w:lang w:val="en-AU"/>
        </w:rPr>
      </w:pPr>
    </w:p>
    <w:p w14:paraId="73A547BC" w14:textId="77777777" w:rsidR="009C0B9D" w:rsidRPr="00BC2AAD" w:rsidRDefault="009C0B9D" w:rsidP="009061C9">
      <w:pPr>
        <w:spacing w:after="0"/>
        <w:ind w:left="360"/>
        <w:jc w:val="both"/>
        <w:rPr>
          <w:rFonts w:ascii="Arial" w:hAnsi="Arial" w:cs="Arial"/>
          <w:b/>
          <w:bCs/>
          <w:i/>
          <w:iCs/>
          <w:sz w:val="20"/>
          <w:szCs w:val="20"/>
          <w:lang w:val="en-AU"/>
        </w:rPr>
      </w:pPr>
      <w:r w:rsidRPr="00BC2AAD">
        <w:rPr>
          <w:rFonts w:ascii="Arial" w:hAnsi="Arial" w:cs="Arial"/>
          <w:b/>
          <w:bCs/>
          <w:i/>
          <w:iCs/>
          <w:sz w:val="20"/>
          <w:szCs w:val="20"/>
          <w:lang w:val="en-AU"/>
        </w:rPr>
        <w:t xml:space="preserve">Roles and responsibilities </w:t>
      </w:r>
    </w:p>
    <w:p w14:paraId="60C302F3" w14:textId="5BFBE0B9" w:rsidR="00701A3F" w:rsidRPr="009061C9" w:rsidRDefault="00701A3F" w:rsidP="009061C9">
      <w:pPr>
        <w:pStyle w:val="ListParagraph"/>
        <w:numPr>
          <w:ilvl w:val="0"/>
          <w:numId w:val="32"/>
        </w:numPr>
        <w:spacing w:after="0"/>
        <w:jc w:val="both"/>
        <w:rPr>
          <w:rFonts w:ascii="Arial" w:hAnsi="Arial" w:cs="Arial"/>
          <w:sz w:val="20"/>
          <w:szCs w:val="20"/>
          <w:lang w:val="en-AU"/>
        </w:rPr>
      </w:pPr>
      <w:r w:rsidRPr="009061C9">
        <w:rPr>
          <w:rFonts w:ascii="Arial" w:hAnsi="Arial" w:cs="Arial"/>
          <w:sz w:val="20"/>
          <w:szCs w:val="20"/>
        </w:rPr>
        <w:t>Were roles and responsibilities clearly defined, communicated and supported by available guidance or systems?</w:t>
      </w:r>
    </w:p>
    <w:p w14:paraId="0F8388C7" w14:textId="2FA0C409" w:rsidR="009061C9" w:rsidRPr="009061C9" w:rsidRDefault="009061C9" w:rsidP="009061C9">
      <w:pPr>
        <w:pStyle w:val="ListParagraph"/>
        <w:spacing w:after="0"/>
        <w:jc w:val="both"/>
        <w:rPr>
          <w:rFonts w:ascii="Arial" w:hAnsi="Arial" w:cs="Arial"/>
          <w:sz w:val="20"/>
          <w:szCs w:val="20"/>
          <w:lang w:val="en-AU"/>
        </w:rPr>
      </w:pPr>
    </w:p>
    <w:p w14:paraId="26BDFA0C" w14:textId="113A4E4C" w:rsidR="009C0B9D" w:rsidRPr="00BC2AAD" w:rsidRDefault="009C0B9D" w:rsidP="009061C9">
      <w:pPr>
        <w:spacing w:after="0"/>
        <w:ind w:left="360"/>
        <w:jc w:val="both"/>
        <w:rPr>
          <w:rFonts w:ascii="Arial" w:hAnsi="Arial" w:cs="Arial"/>
          <w:i/>
          <w:iCs/>
          <w:sz w:val="20"/>
          <w:szCs w:val="20"/>
          <w:lang w:val="en-AU"/>
        </w:rPr>
      </w:pPr>
      <w:r w:rsidRPr="00BC2AAD">
        <w:rPr>
          <w:rFonts w:ascii="Arial" w:hAnsi="Arial" w:cs="Arial"/>
          <w:b/>
          <w:bCs/>
          <w:i/>
          <w:iCs/>
          <w:sz w:val="20"/>
          <w:szCs w:val="20"/>
          <w:lang w:val="en-AU"/>
        </w:rPr>
        <w:t>Coordination (internal and external</w:t>
      </w:r>
      <w:r w:rsidRPr="00BC2AAD">
        <w:rPr>
          <w:rFonts w:ascii="Arial" w:hAnsi="Arial" w:cs="Arial"/>
          <w:i/>
          <w:iCs/>
          <w:sz w:val="20"/>
          <w:szCs w:val="20"/>
          <w:lang w:val="en-AU"/>
        </w:rPr>
        <w:t xml:space="preserve">) </w:t>
      </w:r>
    </w:p>
    <w:p w14:paraId="73C96EDE" w14:textId="77777777" w:rsidR="00BC2AAD" w:rsidRDefault="00A6409B" w:rsidP="00BC2AAD">
      <w:pPr>
        <w:pStyle w:val="ListParagraph"/>
        <w:numPr>
          <w:ilvl w:val="0"/>
          <w:numId w:val="32"/>
        </w:numPr>
        <w:spacing w:after="0"/>
        <w:jc w:val="both"/>
        <w:rPr>
          <w:rFonts w:ascii="Arial" w:hAnsi="Arial" w:cs="Arial"/>
          <w:sz w:val="20"/>
          <w:szCs w:val="20"/>
          <w:lang w:val="en-AU"/>
        </w:rPr>
      </w:pPr>
      <w:r w:rsidRPr="009061C9">
        <w:rPr>
          <w:rFonts w:ascii="Arial" w:hAnsi="Arial" w:cs="Arial"/>
          <w:sz w:val="20"/>
          <w:szCs w:val="20"/>
          <w:lang w:val="en-AU"/>
        </w:rPr>
        <w:t>Were coordination processes, roles and communication pathways clearly defined and supported during the exercise?</w:t>
      </w:r>
    </w:p>
    <w:p w14:paraId="612E76D9" w14:textId="552BD12F" w:rsidR="004F7A5F" w:rsidRPr="00BC2AAD" w:rsidRDefault="004F7A5F" w:rsidP="00BC2AAD">
      <w:pPr>
        <w:pStyle w:val="ListParagraph"/>
        <w:numPr>
          <w:ilvl w:val="0"/>
          <w:numId w:val="32"/>
        </w:numPr>
        <w:spacing w:after="0"/>
        <w:jc w:val="both"/>
        <w:rPr>
          <w:rFonts w:ascii="Arial" w:hAnsi="Arial" w:cs="Arial"/>
          <w:sz w:val="20"/>
          <w:szCs w:val="20"/>
          <w:lang w:val="en-AU"/>
        </w:rPr>
      </w:pPr>
      <w:r w:rsidRPr="00BC2AAD">
        <w:rPr>
          <w:rFonts w:ascii="Arial" w:hAnsi="Arial" w:cs="Arial"/>
          <w:sz w:val="20"/>
          <w:szCs w:val="20"/>
          <w:lang w:val="en-AU"/>
        </w:rPr>
        <w:t>Systems and processes</w:t>
      </w:r>
    </w:p>
    <w:p w14:paraId="076691EB" w14:textId="77777777" w:rsidR="00BC2AAD" w:rsidRDefault="00BC2AAD" w:rsidP="009061C9">
      <w:pPr>
        <w:spacing w:after="0"/>
        <w:ind w:left="360"/>
        <w:jc w:val="both"/>
        <w:rPr>
          <w:rFonts w:ascii="Arial" w:hAnsi="Arial" w:cs="Arial"/>
          <w:b/>
          <w:bCs/>
          <w:i/>
          <w:iCs/>
          <w:sz w:val="20"/>
          <w:szCs w:val="20"/>
        </w:rPr>
      </w:pPr>
    </w:p>
    <w:p w14:paraId="62D70FDA" w14:textId="35D84D05" w:rsidR="00CB36B4" w:rsidRPr="009C0B9D" w:rsidRDefault="00CB36B4" w:rsidP="009061C9">
      <w:pPr>
        <w:spacing w:after="0"/>
        <w:ind w:left="360"/>
        <w:jc w:val="both"/>
        <w:rPr>
          <w:rFonts w:ascii="Arial" w:hAnsi="Arial" w:cs="Arial"/>
          <w:sz w:val="20"/>
          <w:szCs w:val="20"/>
          <w:lang w:val="en-AU"/>
        </w:rPr>
      </w:pPr>
      <w:r w:rsidRPr="00BC2AAD">
        <w:rPr>
          <w:rFonts w:ascii="Arial" w:hAnsi="Arial" w:cs="Arial"/>
          <w:b/>
          <w:bCs/>
          <w:i/>
          <w:iCs/>
          <w:sz w:val="20"/>
          <w:szCs w:val="20"/>
        </w:rPr>
        <w:t>Situational awarenes</w:t>
      </w:r>
      <w:r w:rsidRPr="009061C9">
        <w:rPr>
          <w:rFonts w:ascii="Arial" w:hAnsi="Arial" w:cs="Arial"/>
          <w:b/>
          <w:bCs/>
          <w:sz w:val="20"/>
          <w:szCs w:val="20"/>
        </w:rPr>
        <w:t>s</w:t>
      </w:r>
      <w:r w:rsidRPr="0C1A1FBF">
        <w:rPr>
          <w:rFonts w:ascii="Arial" w:hAnsi="Arial" w:cs="Arial"/>
          <w:sz w:val="20"/>
          <w:szCs w:val="20"/>
        </w:rPr>
        <w:t xml:space="preserve"> (e.g. </w:t>
      </w:r>
      <w:r w:rsidR="003071B4" w:rsidRPr="0C1A1FBF">
        <w:rPr>
          <w:rFonts w:ascii="Arial" w:hAnsi="Arial" w:cs="Arial"/>
          <w:sz w:val="20"/>
          <w:szCs w:val="20"/>
        </w:rPr>
        <w:t>how processes, systems and tools supported the collection, sharing and updating of information)</w:t>
      </w:r>
    </w:p>
    <w:p w14:paraId="70648D96" w14:textId="36C7FFF5" w:rsidR="00CD2870" w:rsidRDefault="00CD2870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br w:type="page"/>
      </w:r>
    </w:p>
    <w:p w14:paraId="07735A47" w14:textId="408D14F1" w:rsidR="00066DEE" w:rsidRDefault="004F775C" w:rsidP="00525A5F">
      <w:pPr>
        <w:spacing w:after="0"/>
        <w:jc w:val="both"/>
        <w:rPr>
          <w:rFonts w:ascii="Arial" w:hAnsi="Arial" w:cs="Arial"/>
          <w:b/>
          <w:bCs/>
          <w:sz w:val="20"/>
          <w:szCs w:val="20"/>
        </w:rPr>
      </w:pPr>
      <w:r w:rsidRPr="00066DEE">
        <w:rPr>
          <w:rFonts w:ascii="Arial" w:hAnsi="Arial" w:cs="Arial"/>
          <w:b/>
          <w:bCs/>
          <w:noProof/>
          <w:sz w:val="20"/>
          <w:szCs w:val="20"/>
        </w:rPr>
        <w:lastRenderedPageBreak/>
        <mc:AlternateContent>
          <mc:Choice Requires="wps">
            <w:drawing>
              <wp:anchor distT="45720" distB="45720" distL="114300" distR="114300" simplePos="0" relativeHeight="251670528" behindDoc="0" locked="0" layoutInCell="1" allowOverlap="1" wp14:anchorId="05DE1E01" wp14:editId="75E8866E">
                <wp:simplePos x="0" y="0"/>
                <wp:positionH relativeFrom="margin">
                  <wp:align>right</wp:align>
                </wp:positionH>
                <wp:positionV relativeFrom="paragraph">
                  <wp:posOffset>2247265</wp:posOffset>
                </wp:positionV>
                <wp:extent cx="5818505" cy="1341755"/>
                <wp:effectExtent l="0" t="0" r="0" b="0"/>
                <wp:wrapSquare wrapText="bothSides"/>
                <wp:docPr id="16528680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18505" cy="1341755"/>
                        </a:xfrm>
                        <a:prstGeom prst="rect">
                          <a:avLst/>
                        </a:prstGeom>
                        <a:solidFill>
                          <a:srgbClr val="EBF3DB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AE75414" w14:textId="4183943A" w:rsidR="00066DEE" w:rsidRPr="003A33F7" w:rsidRDefault="00066DEE" w:rsidP="00066DEE">
                            <w:pPr>
                              <w:spacing w:after="0"/>
                              <w:jc w:val="both"/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3A33F7"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  <w:t>What Not to Do</w:t>
                            </w:r>
                            <w:r w:rsidR="00EE6822"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  <w:t>:</w:t>
                            </w:r>
                          </w:p>
                          <w:p w14:paraId="079149C7" w14:textId="77777777" w:rsidR="00066DEE" w:rsidRPr="003A33F7" w:rsidRDefault="00066DEE" w:rsidP="00066DEE">
                            <w:pPr>
                              <w:spacing w:after="0"/>
                              <w:jc w:val="both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3A33F7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During the exercise, do not:</w:t>
                            </w:r>
                          </w:p>
                          <w:p w14:paraId="6BC807D8" w14:textId="77777777" w:rsidR="00066DEE" w:rsidRPr="003A33F7" w:rsidRDefault="00066DEE" w:rsidP="00066DEE">
                            <w:pPr>
                              <w:pStyle w:val="ListParagraph"/>
                              <w:numPr>
                                <w:ilvl w:val="0"/>
                                <w:numId w:val="25"/>
                              </w:numPr>
                              <w:spacing w:after="0"/>
                              <w:jc w:val="both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3A33F7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Change or influence the scenario</w:t>
                            </w:r>
                          </w:p>
                          <w:p w14:paraId="73E1DE47" w14:textId="77777777" w:rsidR="00066DEE" w:rsidRPr="003A33F7" w:rsidRDefault="00066DEE" w:rsidP="00066DEE">
                            <w:pPr>
                              <w:pStyle w:val="ListParagraph"/>
                              <w:numPr>
                                <w:ilvl w:val="0"/>
                                <w:numId w:val="25"/>
                              </w:numPr>
                              <w:spacing w:after="0"/>
                              <w:jc w:val="both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3A33F7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Provide direct feedback to participants</w:t>
                            </w:r>
                          </w:p>
                          <w:p w14:paraId="3B1950E4" w14:textId="77777777" w:rsidR="00066DEE" w:rsidRPr="003A33F7" w:rsidRDefault="00066DEE" w:rsidP="00066DEE">
                            <w:pPr>
                              <w:pStyle w:val="ListParagraph"/>
                              <w:numPr>
                                <w:ilvl w:val="0"/>
                                <w:numId w:val="25"/>
                              </w:numPr>
                              <w:spacing w:after="0"/>
                              <w:jc w:val="both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3A33F7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Critique or coach participants</w:t>
                            </w:r>
                          </w:p>
                          <w:p w14:paraId="5541017C" w14:textId="77777777" w:rsidR="00066DEE" w:rsidRPr="003A33F7" w:rsidRDefault="00066DEE" w:rsidP="00066DEE">
                            <w:pPr>
                              <w:pStyle w:val="ListParagraph"/>
                              <w:numPr>
                                <w:ilvl w:val="0"/>
                                <w:numId w:val="25"/>
                              </w:numPr>
                              <w:spacing w:after="0"/>
                              <w:jc w:val="both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3A33F7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Interfere with exercise flow</w:t>
                            </w:r>
                          </w:p>
                          <w:p w14:paraId="39E2D6E7" w14:textId="77777777" w:rsidR="00066DEE" w:rsidRPr="003A33F7" w:rsidRDefault="00066DEE" w:rsidP="00066DEE">
                            <w:pPr>
                              <w:pStyle w:val="ListParagraph"/>
                              <w:numPr>
                                <w:ilvl w:val="0"/>
                                <w:numId w:val="25"/>
                              </w:numPr>
                              <w:spacing w:after="0"/>
                              <w:jc w:val="both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A</w:t>
                            </w:r>
                            <w:r w:rsidRPr="002749E7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ssess or judge individual performance</w:t>
                            </w:r>
                          </w:p>
                          <w:p w14:paraId="7F763599" w14:textId="26C0C344" w:rsidR="00066DEE" w:rsidRDefault="00066DEE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5DE1E01" id="_x0000_s1030" type="#_x0000_t202" style="position:absolute;left:0;text-align:left;margin-left:406.95pt;margin-top:176.95pt;width:458.15pt;height:105.65pt;z-index:251670528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" fillcolor="#ebf3db" stroked="f">
                <v:textbox>
                  <w:txbxContent>
                    <w:p w14:paraId="2AE75414" w14:textId="4183943A" w:rsidR="00066DEE" w:rsidRPr="003A33F7" w:rsidRDefault="00066DEE" w:rsidP="00066DEE">
                      <w:pPr>
                        <w:spacing w:after="0"/>
                        <w:jc w:val="both"/>
                        <w:rPr>
                          <w:rFonts w:ascii="Arial" w:hAnsi="Arial" w:cs="Arial"/>
                          <w:b/>
                          <w:bCs/>
                          <w:sz w:val="20"/>
                          <w:szCs w:val="20"/>
                        </w:rPr>
                      </w:pPr>
                      <w:r w:rsidRPr="003A33F7">
                        <w:rPr>
                          <w:rFonts w:ascii="Arial" w:hAnsi="Arial" w:cs="Arial"/>
                          <w:b/>
                          <w:bCs/>
                          <w:sz w:val="20"/>
                          <w:szCs w:val="20"/>
                        </w:rPr>
                        <w:t>What Not to Do</w:t>
                      </w:r>
                      <w:r w:rsidR="00EE6822">
                        <w:rPr>
                          <w:rFonts w:ascii="Arial" w:hAnsi="Arial" w:cs="Arial"/>
                          <w:b/>
                          <w:bCs/>
                          <w:sz w:val="20"/>
                          <w:szCs w:val="20"/>
                        </w:rPr>
                        <w:t>:</w:t>
                      </w:r>
                    </w:p>
                    <w:p w14:paraId="079149C7" w14:textId="77777777" w:rsidR="00066DEE" w:rsidRPr="003A33F7" w:rsidRDefault="00066DEE" w:rsidP="00066DEE">
                      <w:pPr>
                        <w:spacing w:after="0"/>
                        <w:jc w:val="both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3A33F7">
                        <w:rPr>
                          <w:rFonts w:ascii="Arial" w:hAnsi="Arial" w:cs="Arial"/>
                          <w:sz w:val="20"/>
                          <w:szCs w:val="20"/>
                        </w:rPr>
                        <w:t>During the exercise, do not:</w:t>
                      </w:r>
                    </w:p>
                    <w:p w14:paraId="6BC807D8" w14:textId="77777777" w:rsidR="00066DEE" w:rsidRPr="003A33F7" w:rsidRDefault="00066DEE" w:rsidP="00066DEE">
                      <w:pPr>
                        <w:pStyle w:val="ListParagraph"/>
                        <w:numPr>
                          <w:ilvl w:val="0"/>
                          <w:numId w:val="25"/>
                        </w:numPr>
                        <w:spacing w:after="0"/>
                        <w:jc w:val="both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3A33F7">
                        <w:rPr>
                          <w:rFonts w:ascii="Arial" w:hAnsi="Arial" w:cs="Arial"/>
                          <w:sz w:val="20"/>
                          <w:szCs w:val="20"/>
                        </w:rPr>
                        <w:t>Change or influence the scenario</w:t>
                      </w:r>
                    </w:p>
                    <w:p w14:paraId="73E1DE47" w14:textId="77777777" w:rsidR="00066DEE" w:rsidRPr="003A33F7" w:rsidRDefault="00066DEE" w:rsidP="00066DEE">
                      <w:pPr>
                        <w:pStyle w:val="ListParagraph"/>
                        <w:numPr>
                          <w:ilvl w:val="0"/>
                          <w:numId w:val="25"/>
                        </w:numPr>
                        <w:spacing w:after="0"/>
                        <w:jc w:val="both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3A33F7">
                        <w:rPr>
                          <w:rFonts w:ascii="Arial" w:hAnsi="Arial" w:cs="Arial"/>
                          <w:sz w:val="20"/>
                          <w:szCs w:val="20"/>
                        </w:rPr>
                        <w:t>Provide direct feedback to participants</w:t>
                      </w:r>
                    </w:p>
                    <w:p w14:paraId="3B1950E4" w14:textId="77777777" w:rsidR="00066DEE" w:rsidRPr="003A33F7" w:rsidRDefault="00066DEE" w:rsidP="00066DEE">
                      <w:pPr>
                        <w:pStyle w:val="ListParagraph"/>
                        <w:numPr>
                          <w:ilvl w:val="0"/>
                          <w:numId w:val="25"/>
                        </w:numPr>
                        <w:spacing w:after="0"/>
                        <w:jc w:val="both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3A33F7">
                        <w:rPr>
                          <w:rFonts w:ascii="Arial" w:hAnsi="Arial" w:cs="Arial"/>
                          <w:sz w:val="20"/>
                          <w:szCs w:val="20"/>
                        </w:rPr>
                        <w:t>Critique or coach participants</w:t>
                      </w:r>
                    </w:p>
                    <w:p w14:paraId="5541017C" w14:textId="77777777" w:rsidR="00066DEE" w:rsidRPr="003A33F7" w:rsidRDefault="00066DEE" w:rsidP="00066DEE">
                      <w:pPr>
                        <w:pStyle w:val="ListParagraph"/>
                        <w:numPr>
                          <w:ilvl w:val="0"/>
                          <w:numId w:val="25"/>
                        </w:numPr>
                        <w:spacing w:after="0"/>
                        <w:jc w:val="both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3A33F7">
                        <w:rPr>
                          <w:rFonts w:ascii="Arial" w:hAnsi="Arial" w:cs="Arial"/>
                          <w:sz w:val="20"/>
                          <w:szCs w:val="20"/>
                        </w:rPr>
                        <w:t>Interfere with exercise flow</w:t>
                      </w:r>
                    </w:p>
                    <w:p w14:paraId="39E2D6E7" w14:textId="77777777" w:rsidR="00066DEE" w:rsidRPr="003A33F7" w:rsidRDefault="00066DEE" w:rsidP="00066DEE">
                      <w:pPr>
                        <w:pStyle w:val="ListParagraph"/>
                        <w:numPr>
                          <w:ilvl w:val="0"/>
                          <w:numId w:val="25"/>
                        </w:numPr>
                        <w:spacing w:after="0"/>
                        <w:jc w:val="both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A</w:t>
                      </w:r>
                      <w:r w:rsidRPr="002749E7">
                        <w:rPr>
                          <w:rFonts w:ascii="Arial" w:hAnsi="Arial" w:cs="Arial"/>
                          <w:sz w:val="20"/>
                          <w:szCs w:val="20"/>
                        </w:rPr>
                        <w:t>ssess or judge individual performance</w:t>
                      </w:r>
                    </w:p>
                    <w:p w14:paraId="7F763599" w14:textId="26C0C344" w:rsidR="00066DEE" w:rsidRDefault="00066DEE"/>
                  </w:txbxContent>
                </v:textbox>
                <w10:wrap type="square" anchorx="margin"/>
              </v:shape>
            </w:pict>
          </mc:Fallback>
        </mc:AlternateContent>
      </w:r>
      <w:r w:rsidR="00066DEE" w:rsidRPr="00066DEE">
        <w:rPr>
          <w:rFonts w:ascii="Arial" w:hAnsi="Arial" w:cs="Arial"/>
          <w:b/>
          <w:bCs/>
          <w:noProof/>
          <w:sz w:val="20"/>
          <w:szCs w:val="20"/>
        </w:rPr>
        <mc:AlternateContent>
          <mc:Choice Requires="wps">
            <w:drawing>
              <wp:anchor distT="45720" distB="45720" distL="114300" distR="114300" simplePos="0" relativeHeight="251668480" behindDoc="0" locked="0" layoutInCell="1" allowOverlap="1" wp14:anchorId="0CF1A742" wp14:editId="30D4821F">
                <wp:simplePos x="0" y="0"/>
                <wp:positionH relativeFrom="margin">
                  <wp:align>right</wp:align>
                </wp:positionH>
                <wp:positionV relativeFrom="paragraph">
                  <wp:posOffset>1535628</wp:posOffset>
                </wp:positionV>
                <wp:extent cx="5818505" cy="450850"/>
                <wp:effectExtent l="0" t="0" r="0" b="6350"/>
                <wp:wrapSquare wrapText="bothSides"/>
                <wp:docPr id="201450834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18505" cy="450850"/>
                        </a:xfrm>
                        <a:prstGeom prst="rect">
                          <a:avLst/>
                        </a:prstGeom>
                        <a:solidFill>
                          <a:srgbClr val="CFE09C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EC59EF1" w14:textId="16D173D9" w:rsidR="00066DEE" w:rsidRPr="00413DE5" w:rsidRDefault="00066DEE" w:rsidP="00066DEE">
                            <w:pPr>
                              <w:spacing w:after="0"/>
                              <w:jc w:val="both"/>
                              <w:rPr>
                                <w:rFonts w:ascii="Arial" w:hAnsi="Arial" w:cs="Arial"/>
                                <w:b/>
                                <w:bCs/>
                                <w:i/>
                                <w:iCs/>
                                <w:sz w:val="20"/>
                                <w:szCs w:val="20"/>
                              </w:rPr>
                            </w:pPr>
                            <w:r w:rsidRPr="00413DE5">
                              <w:rPr>
                                <w:rFonts w:ascii="Arial" w:hAnsi="Arial" w:cs="Arial"/>
                                <w:b/>
                                <w:bCs/>
                                <w:i/>
                                <w:iCs/>
                                <w:sz w:val="20"/>
                                <w:szCs w:val="20"/>
                              </w:rPr>
                              <w:t>Keep notes clear and factual. Focus on how systems, processes and guidance supported or constrained actions, rather than judging individual performance.</w:t>
                            </w:r>
                          </w:p>
                          <w:p w14:paraId="1B40CEF7" w14:textId="1235036F" w:rsidR="00066DEE" w:rsidRDefault="00066DEE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CF1A742" id="_x0000_s1031" type="#_x0000_t202" style="position:absolute;left:0;text-align:left;margin-left:406.95pt;margin-top:120.9pt;width:458.15pt;height:35.5pt;z-index:251668480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" fillcolor="#cfe09c" stroked="f">
                <v:textbox>
                  <w:txbxContent>
                    <w:p w14:paraId="6EC59EF1" w14:textId="16D173D9" w:rsidR="00066DEE" w:rsidRPr="00413DE5" w:rsidRDefault="00066DEE" w:rsidP="00066DEE">
                      <w:pPr>
                        <w:spacing w:after="0"/>
                        <w:jc w:val="both"/>
                        <w:rPr>
                          <w:rFonts w:ascii="Arial" w:hAnsi="Arial" w:cs="Arial"/>
                          <w:b/>
                          <w:bCs/>
                          <w:i/>
                          <w:iCs/>
                          <w:sz w:val="20"/>
                          <w:szCs w:val="20"/>
                        </w:rPr>
                      </w:pPr>
                      <w:r w:rsidRPr="00413DE5">
                        <w:rPr>
                          <w:rFonts w:ascii="Arial" w:hAnsi="Arial" w:cs="Arial"/>
                          <w:b/>
                          <w:bCs/>
                          <w:i/>
                          <w:iCs/>
                          <w:sz w:val="20"/>
                          <w:szCs w:val="20"/>
                        </w:rPr>
                        <w:t>Keep notes clear and factual. Focus on how systems, processes and guidance supported or constrained actions, rather than judging individual performance.</w:t>
                      </w:r>
                    </w:p>
                    <w:p w14:paraId="1B40CEF7" w14:textId="1235036F" w:rsidR="00066DEE" w:rsidRDefault="00066DEE"/>
                  </w:txbxContent>
                </v:textbox>
                <w10:wrap type="square" anchorx="margin"/>
              </v:shape>
            </w:pict>
          </mc:Fallback>
        </mc:AlternateContent>
      </w:r>
      <w:r w:rsidR="00066DEE" w:rsidRPr="00066DEE">
        <w:rPr>
          <w:rFonts w:ascii="Arial" w:hAnsi="Arial" w:cs="Arial"/>
          <w:b/>
          <w:bCs/>
          <w:noProof/>
          <w:sz w:val="20"/>
          <w:szCs w:val="20"/>
        </w:rPr>
        <mc:AlternateContent>
          <mc:Choice Requires="wps">
            <w:drawing>
              <wp:anchor distT="45720" distB="45720" distL="114300" distR="114300" simplePos="0" relativeHeight="251666432" behindDoc="0" locked="0" layoutInCell="1" allowOverlap="1" wp14:anchorId="79A83D37" wp14:editId="766F2B03">
                <wp:simplePos x="0" y="0"/>
                <wp:positionH relativeFrom="margin">
                  <wp:align>right</wp:align>
                </wp:positionH>
                <wp:positionV relativeFrom="paragraph">
                  <wp:posOffset>495</wp:posOffset>
                </wp:positionV>
                <wp:extent cx="5806440" cy="1353185"/>
                <wp:effectExtent l="0" t="0" r="3810" b="0"/>
                <wp:wrapSquare wrapText="bothSides"/>
                <wp:docPr id="143841234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06440" cy="1353787"/>
                        </a:xfrm>
                        <a:prstGeom prst="rect">
                          <a:avLst/>
                        </a:prstGeom>
                        <a:solidFill>
                          <a:srgbClr val="EBF3DB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7A6ACC1" w14:textId="2B21277B" w:rsidR="00066DEE" w:rsidRPr="008724E2" w:rsidRDefault="00066DEE" w:rsidP="00066DEE">
                            <w:pPr>
                              <w:spacing w:after="0"/>
                              <w:jc w:val="both"/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8724E2"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Observation Template Guidance </w:t>
                            </w:r>
                          </w:p>
                          <w:p w14:paraId="103E384A" w14:textId="77777777" w:rsidR="00066DEE" w:rsidRPr="003A33F7" w:rsidRDefault="00066DEE" w:rsidP="00066DEE">
                            <w:pPr>
                              <w:spacing w:after="0"/>
                              <w:jc w:val="both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3A33F7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Use the Observation Template to capture:</w:t>
                            </w:r>
                          </w:p>
                          <w:p w14:paraId="3E022FFF" w14:textId="77777777" w:rsidR="00066DEE" w:rsidRPr="003A33F7" w:rsidRDefault="00066DEE" w:rsidP="00066DEE">
                            <w:pPr>
                              <w:pStyle w:val="ListParagraph"/>
                              <w:numPr>
                                <w:ilvl w:val="0"/>
                                <w:numId w:val="28"/>
                              </w:numPr>
                              <w:spacing w:after="0"/>
                              <w:jc w:val="both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3A33F7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What happened</w:t>
                            </w:r>
                          </w:p>
                          <w:p w14:paraId="74F81D8E" w14:textId="77777777" w:rsidR="00066DEE" w:rsidRPr="000F3C05" w:rsidRDefault="00066DEE" w:rsidP="00066DEE">
                            <w:pPr>
                              <w:pStyle w:val="ListParagraph"/>
                              <w:numPr>
                                <w:ilvl w:val="0"/>
                                <w:numId w:val="28"/>
                              </w:numPr>
                              <w:spacing w:after="0"/>
                              <w:jc w:val="both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0F3C05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What was expected based on plans or procedures</w:t>
                            </w:r>
                          </w:p>
                          <w:p w14:paraId="6D92BB35" w14:textId="77777777" w:rsidR="00066DEE" w:rsidRPr="000F3C05" w:rsidRDefault="00066DEE" w:rsidP="00066DEE">
                            <w:pPr>
                              <w:pStyle w:val="ListParagraph"/>
                              <w:numPr>
                                <w:ilvl w:val="0"/>
                                <w:numId w:val="28"/>
                              </w:numPr>
                              <w:spacing w:after="0"/>
                              <w:jc w:val="both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0F3C05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What worked well / what did not work or gaps</w:t>
                            </w:r>
                          </w:p>
                          <w:p w14:paraId="3124CC60" w14:textId="77777777" w:rsidR="00066DEE" w:rsidRPr="000F3C05" w:rsidRDefault="00066DEE" w:rsidP="00066DEE">
                            <w:pPr>
                              <w:pStyle w:val="ListParagraph"/>
                              <w:numPr>
                                <w:ilvl w:val="0"/>
                                <w:numId w:val="28"/>
                              </w:numPr>
                              <w:spacing w:after="0"/>
                              <w:jc w:val="both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0F3C05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Why did this occur?</w:t>
                            </w:r>
                          </w:p>
                          <w:p w14:paraId="6BC15CE8" w14:textId="77777777" w:rsidR="00066DEE" w:rsidRDefault="00066DEE" w:rsidP="00066DEE">
                            <w:pPr>
                              <w:pStyle w:val="ListParagraph"/>
                              <w:numPr>
                                <w:ilvl w:val="0"/>
                                <w:numId w:val="28"/>
                              </w:numPr>
                              <w:spacing w:after="0"/>
                              <w:jc w:val="both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4F7732A2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Impact</w:t>
                            </w:r>
                          </w:p>
                          <w:p w14:paraId="7E8C85B9" w14:textId="4DFE2D6A" w:rsidR="00066DEE" w:rsidRDefault="00066DEE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9A83D37" id="_x0000_s1032" type="#_x0000_t202" style="position:absolute;left:0;text-align:left;margin-left:406pt;margin-top:.05pt;width:457.2pt;height:106.55pt;z-index:251666432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" fillcolor="#ebf3db" stroked="f">
                <v:textbox>
                  <w:txbxContent>
                    <w:p w14:paraId="37A6ACC1" w14:textId="2B21277B" w:rsidR="00066DEE" w:rsidRPr="008724E2" w:rsidRDefault="00066DEE" w:rsidP="00066DEE">
                      <w:pPr>
                        <w:spacing w:after="0"/>
                        <w:jc w:val="both"/>
                        <w:rPr>
                          <w:rFonts w:ascii="Arial" w:hAnsi="Arial" w:cs="Arial"/>
                          <w:b/>
                          <w:bCs/>
                          <w:sz w:val="20"/>
                          <w:szCs w:val="20"/>
                        </w:rPr>
                      </w:pPr>
                      <w:r w:rsidRPr="008724E2">
                        <w:rPr>
                          <w:rFonts w:ascii="Arial" w:hAnsi="Arial" w:cs="Arial"/>
                          <w:b/>
                          <w:bCs/>
                          <w:sz w:val="20"/>
                          <w:szCs w:val="20"/>
                        </w:rPr>
                        <w:t xml:space="preserve">Observation Template Guidance </w:t>
                      </w:r>
                    </w:p>
                    <w:p w14:paraId="103E384A" w14:textId="77777777" w:rsidR="00066DEE" w:rsidRPr="003A33F7" w:rsidRDefault="00066DEE" w:rsidP="00066DEE">
                      <w:pPr>
                        <w:spacing w:after="0"/>
                        <w:jc w:val="both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3A33F7">
                        <w:rPr>
                          <w:rFonts w:ascii="Arial" w:hAnsi="Arial" w:cs="Arial"/>
                          <w:sz w:val="20"/>
                          <w:szCs w:val="20"/>
                        </w:rPr>
                        <w:t>Use the Observation Template to capture:</w:t>
                      </w:r>
                    </w:p>
                    <w:p w14:paraId="3E022FFF" w14:textId="77777777" w:rsidR="00066DEE" w:rsidRPr="003A33F7" w:rsidRDefault="00066DEE" w:rsidP="00066DEE">
                      <w:pPr>
                        <w:pStyle w:val="ListParagraph"/>
                        <w:numPr>
                          <w:ilvl w:val="0"/>
                          <w:numId w:val="28"/>
                        </w:numPr>
                        <w:spacing w:after="0"/>
                        <w:jc w:val="both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3A33F7">
                        <w:rPr>
                          <w:rFonts w:ascii="Arial" w:hAnsi="Arial" w:cs="Arial"/>
                          <w:sz w:val="20"/>
                          <w:szCs w:val="20"/>
                        </w:rPr>
                        <w:t>What happened</w:t>
                      </w:r>
                    </w:p>
                    <w:p w14:paraId="74F81D8E" w14:textId="77777777" w:rsidR="00066DEE" w:rsidRPr="000F3C05" w:rsidRDefault="00066DEE" w:rsidP="00066DEE">
                      <w:pPr>
                        <w:pStyle w:val="ListParagraph"/>
                        <w:numPr>
                          <w:ilvl w:val="0"/>
                          <w:numId w:val="28"/>
                        </w:numPr>
                        <w:spacing w:after="0"/>
                        <w:jc w:val="both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0F3C05">
                        <w:rPr>
                          <w:rFonts w:ascii="Arial" w:hAnsi="Arial" w:cs="Arial"/>
                          <w:sz w:val="20"/>
                          <w:szCs w:val="20"/>
                        </w:rPr>
                        <w:t>What was expected based on plans or procedures</w:t>
                      </w:r>
                    </w:p>
                    <w:p w14:paraId="6D92BB35" w14:textId="77777777" w:rsidR="00066DEE" w:rsidRPr="000F3C05" w:rsidRDefault="00066DEE" w:rsidP="00066DEE">
                      <w:pPr>
                        <w:pStyle w:val="ListParagraph"/>
                        <w:numPr>
                          <w:ilvl w:val="0"/>
                          <w:numId w:val="28"/>
                        </w:numPr>
                        <w:spacing w:after="0"/>
                        <w:jc w:val="both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0F3C05">
                        <w:rPr>
                          <w:rFonts w:ascii="Arial" w:hAnsi="Arial" w:cs="Arial"/>
                          <w:sz w:val="20"/>
                          <w:szCs w:val="20"/>
                        </w:rPr>
                        <w:t>What worked well / what did not work or gaps</w:t>
                      </w:r>
                    </w:p>
                    <w:p w14:paraId="3124CC60" w14:textId="77777777" w:rsidR="00066DEE" w:rsidRPr="000F3C05" w:rsidRDefault="00066DEE" w:rsidP="00066DEE">
                      <w:pPr>
                        <w:pStyle w:val="ListParagraph"/>
                        <w:numPr>
                          <w:ilvl w:val="0"/>
                          <w:numId w:val="28"/>
                        </w:numPr>
                        <w:spacing w:after="0"/>
                        <w:jc w:val="both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0F3C05">
                        <w:rPr>
                          <w:rFonts w:ascii="Arial" w:hAnsi="Arial" w:cs="Arial"/>
                          <w:sz w:val="20"/>
                          <w:szCs w:val="20"/>
                        </w:rPr>
                        <w:t>Why did this occur?</w:t>
                      </w:r>
                    </w:p>
                    <w:p w14:paraId="6BC15CE8" w14:textId="77777777" w:rsidR="00066DEE" w:rsidRDefault="00066DEE" w:rsidP="00066DEE">
                      <w:pPr>
                        <w:pStyle w:val="ListParagraph"/>
                        <w:numPr>
                          <w:ilvl w:val="0"/>
                          <w:numId w:val="28"/>
                        </w:numPr>
                        <w:spacing w:after="0"/>
                        <w:jc w:val="both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4F7732A2">
                        <w:rPr>
                          <w:rFonts w:ascii="Arial" w:hAnsi="Arial" w:cs="Arial"/>
                          <w:sz w:val="20"/>
                          <w:szCs w:val="20"/>
                        </w:rPr>
                        <w:t>Impact</w:t>
                      </w:r>
                    </w:p>
                    <w:p w14:paraId="7E8C85B9" w14:textId="4DFE2D6A" w:rsidR="00066DEE" w:rsidRDefault="00066DEE"/>
                  </w:txbxContent>
                </v:textbox>
                <w10:wrap type="square" anchorx="margin"/>
              </v:shape>
            </w:pict>
          </mc:Fallback>
        </mc:AlternateContent>
      </w:r>
    </w:p>
    <w:p w14:paraId="14CCB33B" w14:textId="1181046C" w:rsidR="00066DEE" w:rsidRDefault="004F775C" w:rsidP="00525A5F">
      <w:pPr>
        <w:spacing w:after="0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72576" behindDoc="0" locked="0" layoutInCell="1" allowOverlap="1" wp14:anchorId="269D5CDE" wp14:editId="7166F19F">
                <wp:simplePos x="0" y="0"/>
                <wp:positionH relativeFrom="margin">
                  <wp:align>right</wp:align>
                </wp:positionH>
                <wp:positionV relativeFrom="paragraph">
                  <wp:posOffset>1690370</wp:posOffset>
                </wp:positionV>
                <wp:extent cx="5795010" cy="771525"/>
                <wp:effectExtent l="0" t="0" r="0" b="9525"/>
                <wp:wrapSquare wrapText="bothSides"/>
                <wp:docPr id="120332328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95010" cy="771896"/>
                        </a:xfrm>
                        <a:prstGeom prst="rect">
                          <a:avLst/>
                        </a:prstGeom>
                        <a:solidFill>
                          <a:srgbClr val="CFE09C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7886397" w14:textId="5B0E079C" w:rsidR="00066DEE" w:rsidRPr="003A33F7" w:rsidRDefault="00066DEE" w:rsidP="00066DEE">
                            <w:pPr>
                              <w:spacing w:after="0" w:line="240" w:lineRule="auto"/>
                              <w:jc w:val="both"/>
                              <w:rPr>
                                <w:rFonts w:ascii="Arial" w:eastAsia="Times New Roman" w:hAnsi="Arial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  <w:lang w:val="en-AU" w:eastAsia="en-GB"/>
                              </w:rPr>
                            </w:pPr>
                            <w:r w:rsidRPr="003A33F7"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  <w:t>After the Exercise:</w:t>
                            </w:r>
                          </w:p>
                          <w:p w14:paraId="666151EC" w14:textId="77777777" w:rsidR="00066DEE" w:rsidRPr="003A33F7" w:rsidRDefault="00066DEE" w:rsidP="00066DEE">
                            <w:pPr>
                              <w:pStyle w:val="ListParagraph"/>
                              <w:numPr>
                                <w:ilvl w:val="0"/>
                                <w:numId w:val="25"/>
                              </w:numPr>
                              <w:spacing w:after="0"/>
                              <w:jc w:val="both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3A33F7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Contribute to the debrief discussion</w:t>
                            </w:r>
                          </w:p>
                          <w:p w14:paraId="3E90C22C" w14:textId="77777777" w:rsidR="00066DEE" w:rsidRPr="003A33F7" w:rsidRDefault="00066DEE" w:rsidP="00066DEE">
                            <w:pPr>
                              <w:pStyle w:val="ListParagraph"/>
                              <w:numPr>
                                <w:ilvl w:val="0"/>
                                <w:numId w:val="25"/>
                              </w:numPr>
                              <w:spacing w:after="0"/>
                              <w:jc w:val="both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3A33F7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Help identify key lessons and actions</w:t>
                            </w:r>
                          </w:p>
                          <w:p w14:paraId="5275D9FD" w14:textId="77777777" w:rsidR="00066DEE" w:rsidRPr="00C82228" w:rsidRDefault="00066DEE" w:rsidP="00066DEE">
                            <w:pPr>
                              <w:pStyle w:val="ListParagraph"/>
                              <w:numPr>
                                <w:ilvl w:val="0"/>
                                <w:numId w:val="25"/>
                              </w:numPr>
                              <w:spacing w:after="0"/>
                              <w:jc w:val="both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1BD60D1A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Ensure your observations are clear and complete</w:t>
                            </w:r>
                          </w:p>
                          <w:p w14:paraId="66239FF6" w14:textId="66D38123" w:rsidR="00066DEE" w:rsidRDefault="00066DEE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69D5CDE" id="_x0000_s1033" type="#_x0000_t202" style="position:absolute;left:0;text-align:left;margin-left:405.1pt;margin-top:133.1pt;width:456.3pt;height:60.75pt;z-index:251672576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" fillcolor="#cfe09c" stroked="f">
                <v:textbox>
                  <w:txbxContent>
                    <w:p w14:paraId="17886397" w14:textId="5B0E079C" w:rsidR="00066DEE" w:rsidRPr="003A33F7" w:rsidRDefault="00066DEE" w:rsidP="00066DEE">
                      <w:pPr>
                        <w:spacing w:after="0" w:line="240" w:lineRule="auto"/>
                        <w:jc w:val="both"/>
                        <w:rPr>
                          <w:rFonts w:ascii="Arial" w:eastAsia="Times New Roman" w:hAnsi="Arial" w:cs="Arial"/>
                          <w:b/>
                          <w:bCs/>
                          <w:color w:val="000000"/>
                          <w:sz w:val="20"/>
                          <w:szCs w:val="20"/>
                          <w:lang w:val="en-AU" w:eastAsia="en-GB"/>
                        </w:rPr>
                      </w:pPr>
                      <w:r w:rsidRPr="003A33F7">
                        <w:rPr>
                          <w:rFonts w:ascii="Arial" w:hAnsi="Arial" w:cs="Arial"/>
                          <w:b/>
                          <w:bCs/>
                          <w:sz w:val="20"/>
                          <w:szCs w:val="20"/>
                        </w:rPr>
                        <w:t>After the Exercise:</w:t>
                      </w:r>
                    </w:p>
                    <w:p w14:paraId="666151EC" w14:textId="77777777" w:rsidR="00066DEE" w:rsidRPr="003A33F7" w:rsidRDefault="00066DEE" w:rsidP="00066DEE">
                      <w:pPr>
                        <w:pStyle w:val="ListParagraph"/>
                        <w:numPr>
                          <w:ilvl w:val="0"/>
                          <w:numId w:val="25"/>
                        </w:numPr>
                        <w:spacing w:after="0"/>
                        <w:jc w:val="both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3A33F7">
                        <w:rPr>
                          <w:rFonts w:ascii="Arial" w:hAnsi="Arial" w:cs="Arial"/>
                          <w:sz w:val="20"/>
                          <w:szCs w:val="20"/>
                        </w:rPr>
                        <w:t>Contribute to the debrief discussion</w:t>
                      </w:r>
                    </w:p>
                    <w:p w14:paraId="3E90C22C" w14:textId="77777777" w:rsidR="00066DEE" w:rsidRPr="003A33F7" w:rsidRDefault="00066DEE" w:rsidP="00066DEE">
                      <w:pPr>
                        <w:pStyle w:val="ListParagraph"/>
                        <w:numPr>
                          <w:ilvl w:val="0"/>
                          <w:numId w:val="25"/>
                        </w:numPr>
                        <w:spacing w:after="0"/>
                        <w:jc w:val="both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3A33F7">
                        <w:rPr>
                          <w:rFonts w:ascii="Arial" w:hAnsi="Arial" w:cs="Arial"/>
                          <w:sz w:val="20"/>
                          <w:szCs w:val="20"/>
                        </w:rPr>
                        <w:t>Help identify key lessons and actions</w:t>
                      </w:r>
                    </w:p>
                    <w:p w14:paraId="5275D9FD" w14:textId="77777777" w:rsidR="00066DEE" w:rsidRPr="00C82228" w:rsidRDefault="00066DEE" w:rsidP="00066DEE">
                      <w:pPr>
                        <w:pStyle w:val="ListParagraph"/>
                        <w:numPr>
                          <w:ilvl w:val="0"/>
                          <w:numId w:val="25"/>
                        </w:numPr>
                        <w:spacing w:after="0"/>
                        <w:jc w:val="both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1BD60D1A">
                        <w:rPr>
                          <w:rFonts w:ascii="Arial" w:hAnsi="Arial" w:cs="Arial"/>
                          <w:sz w:val="20"/>
                          <w:szCs w:val="20"/>
                        </w:rPr>
                        <w:t>Ensure your observations are clear and complete</w:t>
                      </w:r>
                    </w:p>
                    <w:p w14:paraId="66239FF6" w14:textId="66D38123" w:rsidR="00066DEE" w:rsidRDefault="00066DEE"/>
                  </w:txbxContent>
                </v:textbox>
                <w10:wrap type="square" anchorx="margin"/>
              </v:shape>
            </w:pict>
          </mc:Fallback>
        </mc:AlternateContent>
      </w:r>
    </w:p>
    <w:p w14:paraId="26306B63" w14:textId="460D9103" w:rsidR="00066DEE" w:rsidRDefault="00066DEE" w:rsidP="00525A5F">
      <w:pPr>
        <w:spacing w:after="0"/>
        <w:jc w:val="both"/>
        <w:rPr>
          <w:rFonts w:ascii="Arial" w:hAnsi="Arial" w:cs="Arial"/>
          <w:b/>
          <w:bCs/>
          <w:sz w:val="20"/>
          <w:szCs w:val="20"/>
        </w:rPr>
      </w:pPr>
    </w:p>
    <w:p w14:paraId="1E8819E9" w14:textId="009BFFCB" w:rsidR="00066DEE" w:rsidRDefault="00066DEE" w:rsidP="00525A5F">
      <w:pPr>
        <w:spacing w:after="0"/>
        <w:jc w:val="both"/>
        <w:rPr>
          <w:rFonts w:ascii="Arial" w:hAnsi="Arial" w:cs="Arial"/>
          <w:b/>
          <w:bCs/>
          <w:sz w:val="20"/>
          <w:szCs w:val="20"/>
        </w:rPr>
      </w:pPr>
    </w:p>
    <w:p w14:paraId="27B7F736" w14:textId="7AE9E1D3" w:rsidR="00066DEE" w:rsidRDefault="00066DEE" w:rsidP="00525A5F">
      <w:pPr>
        <w:spacing w:after="0"/>
        <w:jc w:val="both"/>
        <w:rPr>
          <w:rFonts w:ascii="Arial" w:hAnsi="Arial" w:cs="Arial"/>
          <w:b/>
          <w:bCs/>
          <w:sz w:val="20"/>
          <w:szCs w:val="20"/>
        </w:rPr>
      </w:pPr>
    </w:p>
    <w:p w14:paraId="53DC3DC0" w14:textId="02C7492B" w:rsidR="00066DEE" w:rsidRDefault="00066DEE" w:rsidP="00525A5F">
      <w:pPr>
        <w:spacing w:after="0"/>
        <w:jc w:val="both"/>
        <w:rPr>
          <w:rFonts w:ascii="Arial" w:hAnsi="Arial" w:cs="Arial"/>
          <w:b/>
          <w:bCs/>
          <w:sz w:val="20"/>
          <w:szCs w:val="20"/>
        </w:rPr>
      </w:pPr>
    </w:p>
    <w:p w14:paraId="1A0223D7" w14:textId="2B8817E9" w:rsidR="00066DEE" w:rsidRDefault="00066DEE" w:rsidP="00525A5F">
      <w:pPr>
        <w:spacing w:after="0"/>
        <w:jc w:val="both"/>
        <w:rPr>
          <w:rFonts w:ascii="Arial" w:hAnsi="Arial" w:cs="Arial"/>
          <w:b/>
          <w:bCs/>
          <w:sz w:val="20"/>
          <w:szCs w:val="20"/>
        </w:rPr>
      </w:pPr>
    </w:p>
    <w:p w14:paraId="46028FF3" w14:textId="68708397" w:rsidR="00066DEE" w:rsidRDefault="00066DEE" w:rsidP="00525A5F">
      <w:pPr>
        <w:spacing w:after="0"/>
        <w:jc w:val="both"/>
        <w:rPr>
          <w:rFonts w:ascii="Arial" w:hAnsi="Arial" w:cs="Arial"/>
          <w:b/>
          <w:bCs/>
          <w:sz w:val="20"/>
          <w:szCs w:val="20"/>
        </w:rPr>
      </w:pPr>
    </w:p>
    <w:p w14:paraId="5A08BB88" w14:textId="57CCC75D" w:rsidR="00066DEE" w:rsidRDefault="00066DEE" w:rsidP="00525A5F">
      <w:pPr>
        <w:spacing w:after="0"/>
        <w:jc w:val="both"/>
        <w:rPr>
          <w:rFonts w:ascii="Arial" w:hAnsi="Arial" w:cs="Arial"/>
          <w:b/>
          <w:bCs/>
          <w:sz w:val="20"/>
          <w:szCs w:val="20"/>
        </w:rPr>
      </w:pPr>
    </w:p>
    <w:p w14:paraId="10B15813" w14:textId="7CCDC5C6" w:rsidR="00066DEE" w:rsidRDefault="00066DEE" w:rsidP="00525A5F">
      <w:pPr>
        <w:spacing w:after="0"/>
        <w:jc w:val="both"/>
        <w:rPr>
          <w:rFonts w:ascii="Arial" w:hAnsi="Arial" w:cs="Arial"/>
          <w:b/>
          <w:bCs/>
          <w:sz w:val="20"/>
          <w:szCs w:val="20"/>
        </w:rPr>
      </w:pPr>
    </w:p>
    <w:p w14:paraId="31ECF1DF" w14:textId="749D05B2" w:rsidR="4F7732A2" w:rsidRDefault="4F7732A2" w:rsidP="4F7732A2">
      <w:pPr>
        <w:spacing w:after="0"/>
        <w:jc w:val="both"/>
        <w:rPr>
          <w:rFonts w:ascii="Arial" w:hAnsi="Arial" w:cs="Arial"/>
          <w:b/>
          <w:bCs/>
          <w:i/>
          <w:iCs/>
          <w:sz w:val="20"/>
          <w:szCs w:val="20"/>
        </w:rPr>
      </w:pPr>
    </w:p>
    <w:p w14:paraId="1439FC0F" w14:textId="049057FF" w:rsidR="009C1951" w:rsidRPr="003A33F7" w:rsidRDefault="009C1951" w:rsidP="00525A5F">
      <w:pPr>
        <w:spacing w:after="0"/>
        <w:jc w:val="both"/>
        <w:rPr>
          <w:rFonts w:ascii="Arial" w:hAnsi="Arial" w:cs="Arial"/>
          <w:b/>
          <w:bCs/>
          <w:sz w:val="20"/>
          <w:szCs w:val="20"/>
        </w:rPr>
      </w:pPr>
    </w:p>
    <w:p w14:paraId="52D535E7" w14:textId="77777777" w:rsidR="006B2793" w:rsidRPr="003A33F7" w:rsidRDefault="006B2793" w:rsidP="00525A5F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14:paraId="029B27EC" w14:textId="6079F1CE" w:rsidR="0069450D" w:rsidRDefault="0069450D" w:rsidP="0069450D">
      <w:pPr>
        <w:spacing w:after="0"/>
      </w:pPr>
    </w:p>
    <w:p w14:paraId="4FF8466B" w14:textId="2EB99220" w:rsidR="00061AB6" w:rsidRDefault="00061AB6" w:rsidP="0069450D">
      <w:pPr>
        <w:spacing w:after="0"/>
      </w:pPr>
    </w:p>
    <w:p w14:paraId="393DE11E" w14:textId="5BB537EE" w:rsidR="00061AB6" w:rsidRDefault="00061AB6" w:rsidP="0069450D">
      <w:pPr>
        <w:spacing w:after="0"/>
        <w:sectPr w:rsidR="00061AB6" w:rsidSect="00C82228">
          <w:pgSz w:w="11906" w:h="16838"/>
          <w:pgMar w:top="1304" w:right="1361" w:bottom="1304" w:left="1361" w:header="720" w:footer="720" w:gutter="0"/>
          <w:cols w:space="720"/>
          <w:docGrid w:linePitch="360"/>
        </w:sectPr>
      </w:pPr>
    </w:p>
    <w:tbl>
      <w:tblPr>
        <w:tblpPr w:leftFromText="180" w:rightFromText="180" w:horzAnchor="margin" w:tblpX="-575" w:tblpY="-240"/>
        <w:tblW w:w="14876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"/>
        <w:gridCol w:w="2186"/>
        <w:gridCol w:w="8"/>
        <w:gridCol w:w="2468"/>
        <w:gridCol w:w="2552"/>
        <w:gridCol w:w="2551"/>
        <w:gridCol w:w="2693"/>
        <w:gridCol w:w="2410"/>
      </w:tblGrid>
      <w:tr w:rsidR="00502BFC" w:rsidRPr="00036BD8" w14:paraId="41385C20" w14:textId="5A71FBD4" w:rsidTr="00C82228">
        <w:trPr>
          <w:gridBefore w:val="1"/>
          <w:wBefore w:w="8" w:type="dxa"/>
          <w:trHeight w:val="270"/>
        </w:trPr>
        <w:tc>
          <w:tcPr>
            <w:tcW w:w="14868" w:type="dxa"/>
            <w:gridSpan w:val="7"/>
            <w:tcBorders>
              <w:top w:val="single" w:sz="6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</w:tcBorders>
            <w:shd w:val="clear" w:color="auto" w:fill="95C123"/>
            <w:vAlign w:val="center"/>
            <w:hideMark/>
          </w:tcPr>
          <w:p w14:paraId="61D6D75E" w14:textId="2B7B518B" w:rsidR="00502BFC" w:rsidRDefault="00502BFC" w:rsidP="00325A1E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n-AU" w:eastAsia="en-GB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n-AU" w:eastAsia="en-GB"/>
              </w:rPr>
              <w:lastRenderedPageBreak/>
              <w:t>EXERCISE SUMMARY</w:t>
            </w:r>
          </w:p>
        </w:tc>
      </w:tr>
      <w:tr w:rsidR="00502BFC" w:rsidRPr="00036BD8" w14:paraId="56F30CE3" w14:textId="228F22A2" w:rsidTr="00C82228">
        <w:trPr>
          <w:trHeight w:val="270"/>
        </w:trPr>
        <w:tc>
          <w:tcPr>
            <w:tcW w:w="2194" w:type="dxa"/>
            <w:gridSpan w:val="2"/>
            <w:vMerge w:val="restart"/>
            <w:tcBorders>
              <w:top w:val="single" w:sz="24" w:space="0" w:color="FFFFFF"/>
              <w:left w:val="single" w:sz="6" w:space="0" w:color="FFFFFF"/>
              <w:right w:val="single" w:sz="6" w:space="0" w:color="FFFFFF"/>
            </w:tcBorders>
            <w:shd w:val="clear" w:color="auto" w:fill="96C122"/>
            <w:vAlign w:val="center"/>
            <w:hideMark/>
          </w:tcPr>
          <w:p w14:paraId="50CAC73D" w14:textId="77777777" w:rsidR="00502BFC" w:rsidRPr="00502BFC" w:rsidRDefault="00502BFC" w:rsidP="0067441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color w:val="FFFFFF" w:themeColor="background1"/>
                <w:sz w:val="18"/>
                <w:szCs w:val="18"/>
                <w:lang w:val="en-AU" w:eastAsia="en-GB"/>
              </w:rPr>
            </w:pPr>
            <w:r w:rsidRPr="00502BFC">
              <w:rPr>
                <w:rFonts w:ascii="Arial" w:eastAsia="Times New Roman" w:hAnsi="Arial" w:cs="Arial"/>
                <w:b/>
                <w:bCs/>
                <w:color w:val="FFFFFF" w:themeColor="background1"/>
                <w:sz w:val="20"/>
                <w:szCs w:val="20"/>
                <w:lang w:val="en-AU" w:eastAsia="en-GB"/>
              </w:rPr>
              <w:t>Exercise Details</w:t>
            </w:r>
          </w:p>
          <w:p w14:paraId="2A331D74" w14:textId="645AD92C" w:rsidR="00502BFC" w:rsidRPr="00036BD8" w:rsidRDefault="00502BFC" w:rsidP="0067441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val="en-AU" w:eastAsia="en-GB"/>
              </w:rPr>
            </w:pPr>
          </w:p>
        </w:tc>
        <w:tc>
          <w:tcPr>
            <w:tcW w:w="2476" w:type="dxa"/>
            <w:gridSpan w:val="2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</w:tcBorders>
            <w:shd w:val="clear" w:color="auto" w:fill="D1E09C"/>
            <w:vAlign w:val="center"/>
            <w:hideMark/>
          </w:tcPr>
          <w:p w14:paraId="1798AB5F" w14:textId="59F97BAA" w:rsidR="00502BFC" w:rsidRPr="00674416" w:rsidRDefault="00502BFC" w:rsidP="00674416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74416">
              <w:rPr>
                <w:rFonts w:ascii="Arial" w:hAnsi="Arial" w:cs="Arial"/>
                <w:b/>
                <w:bCs/>
                <w:sz w:val="20"/>
                <w:szCs w:val="20"/>
              </w:rPr>
              <w:t>Exercise Name</w:t>
            </w:r>
          </w:p>
        </w:tc>
        <w:tc>
          <w:tcPr>
            <w:tcW w:w="10206" w:type="dxa"/>
            <w:gridSpan w:val="4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</w:tcBorders>
            <w:shd w:val="clear" w:color="auto" w:fill="EBF3DB"/>
          </w:tcPr>
          <w:p w14:paraId="6830535A" w14:textId="77777777" w:rsidR="00502BFC" w:rsidRPr="00674416" w:rsidRDefault="00502BFC" w:rsidP="00674416">
            <w:pPr>
              <w:spacing w:after="0"/>
              <w:ind w:left="36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02BFC" w:rsidRPr="00036BD8" w14:paraId="41FECDD3" w14:textId="675C6E9A" w:rsidTr="00C82228">
        <w:trPr>
          <w:trHeight w:val="270"/>
        </w:trPr>
        <w:tc>
          <w:tcPr>
            <w:tcW w:w="2194" w:type="dxa"/>
            <w:gridSpan w:val="2"/>
            <w:vMerge/>
            <w:tcBorders>
              <w:left w:val="single" w:sz="6" w:space="0" w:color="FFFFFF"/>
              <w:right w:val="single" w:sz="6" w:space="0" w:color="FFFFFF"/>
            </w:tcBorders>
            <w:shd w:val="clear" w:color="auto" w:fill="96C122"/>
            <w:vAlign w:val="center"/>
          </w:tcPr>
          <w:p w14:paraId="3A77498B" w14:textId="79AE3304" w:rsidR="00502BFC" w:rsidRDefault="00502BFC" w:rsidP="00674416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AU" w:eastAsia="en-GB"/>
              </w:rPr>
            </w:pPr>
          </w:p>
        </w:tc>
        <w:tc>
          <w:tcPr>
            <w:tcW w:w="2476" w:type="dxa"/>
            <w:gridSpan w:val="2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</w:tcBorders>
            <w:shd w:val="clear" w:color="auto" w:fill="D1E09C"/>
            <w:vAlign w:val="center"/>
          </w:tcPr>
          <w:p w14:paraId="0D4D1FDB" w14:textId="0E5FB01B" w:rsidR="00502BFC" w:rsidRPr="00674416" w:rsidRDefault="00502BFC" w:rsidP="00674416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74416">
              <w:rPr>
                <w:rFonts w:ascii="Arial" w:hAnsi="Arial" w:cs="Arial"/>
                <w:b/>
                <w:bCs/>
                <w:sz w:val="20"/>
                <w:szCs w:val="20"/>
              </w:rPr>
              <w:t>Date</w:t>
            </w:r>
          </w:p>
        </w:tc>
        <w:tc>
          <w:tcPr>
            <w:tcW w:w="10206" w:type="dxa"/>
            <w:gridSpan w:val="4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</w:tcBorders>
            <w:shd w:val="clear" w:color="auto" w:fill="EBF3DB"/>
          </w:tcPr>
          <w:p w14:paraId="600C037A" w14:textId="77777777" w:rsidR="00502BFC" w:rsidRPr="00674416" w:rsidRDefault="00502BFC" w:rsidP="00674416">
            <w:pPr>
              <w:spacing w:after="0"/>
              <w:ind w:left="36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02BFC" w:rsidRPr="00036BD8" w14:paraId="7341CA22" w14:textId="1E213C4C" w:rsidTr="00C82228">
        <w:trPr>
          <w:trHeight w:val="270"/>
        </w:trPr>
        <w:tc>
          <w:tcPr>
            <w:tcW w:w="2194" w:type="dxa"/>
            <w:gridSpan w:val="2"/>
            <w:vMerge/>
            <w:tcBorders>
              <w:left w:val="single" w:sz="6" w:space="0" w:color="FFFFFF"/>
              <w:right w:val="single" w:sz="6" w:space="0" w:color="FFFFFF"/>
            </w:tcBorders>
            <w:shd w:val="clear" w:color="auto" w:fill="96C122"/>
            <w:vAlign w:val="center"/>
          </w:tcPr>
          <w:p w14:paraId="64ADC37C" w14:textId="33B93204" w:rsidR="00502BFC" w:rsidRDefault="00502BFC" w:rsidP="00674416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AU" w:eastAsia="en-GB"/>
              </w:rPr>
            </w:pPr>
          </w:p>
        </w:tc>
        <w:tc>
          <w:tcPr>
            <w:tcW w:w="2476" w:type="dxa"/>
            <w:gridSpan w:val="2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</w:tcBorders>
            <w:shd w:val="clear" w:color="auto" w:fill="D1E09C"/>
            <w:vAlign w:val="center"/>
          </w:tcPr>
          <w:p w14:paraId="79314D73" w14:textId="1BC011E1" w:rsidR="00502BFC" w:rsidRPr="00674416" w:rsidRDefault="00502BFC" w:rsidP="00674416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74416">
              <w:rPr>
                <w:rFonts w:ascii="Arial" w:hAnsi="Arial" w:cs="Arial"/>
                <w:b/>
                <w:bCs/>
                <w:sz w:val="20"/>
                <w:szCs w:val="20"/>
              </w:rPr>
              <w:t>Building / Site</w:t>
            </w:r>
          </w:p>
        </w:tc>
        <w:tc>
          <w:tcPr>
            <w:tcW w:w="10206" w:type="dxa"/>
            <w:gridSpan w:val="4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</w:tcBorders>
            <w:shd w:val="clear" w:color="auto" w:fill="EBF3DB"/>
          </w:tcPr>
          <w:p w14:paraId="7C1301E1" w14:textId="77777777" w:rsidR="00502BFC" w:rsidRPr="00674416" w:rsidRDefault="00502BFC" w:rsidP="00674416">
            <w:pPr>
              <w:spacing w:after="0"/>
              <w:ind w:left="36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02BFC" w:rsidRPr="00036BD8" w14:paraId="5D294FD8" w14:textId="029E7E3E" w:rsidTr="00C82228">
        <w:trPr>
          <w:trHeight w:val="270"/>
        </w:trPr>
        <w:tc>
          <w:tcPr>
            <w:tcW w:w="2194" w:type="dxa"/>
            <w:gridSpan w:val="2"/>
            <w:vMerge/>
            <w:tcBorders>
              <w:left w:val="single" w:sz="6" w:space="0" w:color="FFFFFF"/>
              <w:right w:val="single" w:sz="6" w:space="0" w:color="FFFFFF"/>
            </w:tcBorders>
            <w:shd w:val="clear" w:color="auto" w:fill="96C122"/>
            <w:vAlign w:val="center"/>
            <w:hideMark/>
          </w:tcPr>
          <w:p w14:paraId="45425534" w14:textId="3636F1A0" w:rsidR="00502BFC" w:rsidRPr="00036BD8" w:rsidRDefault="00502BFC" w:rsidP="0067441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val="en-AU" w:eastAsia="en-GB"/>
              </w:rPr>
            </w:pPr>
          </w:p>
        </w:tc>
        <w:tc>
          <w:tcPr>
            <w:tcW w:w="2476" w:type="dxa"/>
            <w:gridSpan w:val="2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</w:tcBorders>
            <w:shd w:val="clear" w:color="auto" w:fill="D1E09C"/>
            <w:vAlign w:val="center"/>
            <w:hideMark/>
          </w:tcPr>
          <w:p w14:paraId="4453C7EB" w14:textId="0A2FEBBD" w:rsidR="00502BFC" w:rsidRPr="00674416" w:rsidRDefault="00502BFC" w:rsidP="00674416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74416">
              <w:rPr>
                <w:rFonts w:ascii="Arial" w:hAnsi="Arial" w:cs="Arial"/>
                <w:b/>
                <w:bCs/>
                <w:sz w:val="20"/>
                <w:szCs w:val="20"/>
              </w:rPr>
              <w:t>Objectives being tested</w:t>
            </w:r>
          </w:p>
        </w:tc>
        <w:tc>
          <w:tcPr>
            <w:tcW w:w="10206" w:type="dxa"/>
            <w:gridSpan w:val="4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</w:tcBorders>
            <w:shd w:val="clear" w:color="auto" w:fill="EBF3DB"/>
          </w:tcPr>
          <w:p w14:paraId="155DCA94" w14:textId="77777777" w:rsidR="00502BFC" w:rsidRPr="00674416" w:rsidRDefault="00502BFC" w:rsidP="00674416">
            <w:pPr>
              <w:spacing w:after="0"/>
              <w:ind w:left="36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02BFC" w:rsidRPr="00036BD8" w14:paraId="3528DB6F" w14:textId="12FD05B6" w:rsidTr="00C82228">
        <w:trPr>
          <w:trHeight w:val="270"/>
        </w:trPr>
        <w:tc>
          <w:tcPr>
            <w:tcW w:w="2194" w:type="dxa"/>
            <w:gridSpan w:val="2"/>
            <w:vMerge/>
            <w:tcBorders>
              <w:left w:val="single" w:sz="6" w:space="0" w:color="FFFFFF"/>
              <w:bottom w:val="single" w:sz="24" w:space="0" w:color="FFFFFF"/>
              <w:right w:val="single" w:sz="6" w:space="0" w:color="FFFFFF"/>
            </w:tcBorders>
            <w:shd w:val="clear" w:color="auto" w:fill="96C122"/>
            <w:vAlign w:val="center"/>
          </w:tcPr>
          <w:p w14:paraId="14E90AA1" w14:textId="13E419A0" w:rsidR="00502BFC" w:rsidRDefault="00502BFC" w:rsidP="00674416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AU" w:eastAsia="en-GB"/>
              </w:rPr>
            </w:pPr>
          </w:p>
        </w:tc>
        <w:tc>
          <w:tcPr>
            <w:tcW w:w="2476" w:type="dxa"/>
            <w:gridSpan w:val="2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</w:tcBorders>
            <w:shd w:val="clear" w:color="auto" w:fill="D1E09C"/>
            <w:vAlign w:val="center"/>
          </w:tcPr>
          <w:p w14:paraId="3F4780E6" w14:textId="320F07C4" w:rsidR="00502BFC" w:rsidRPr="00674416" w:rsidRDefault="00502BFC" w:rsidP="00674416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74416">
              <w:rPr>
                <w:rFonts w:ascii="Arial" w:hAnsi="Arial" w:cs="Arial"/>
                <w:b/>
                <w:bCs/>
                <w:sz w:val="20"/>
                <w:szCs w:val="20"/>
              </w:rPr>
              <w:t>Observer/s</w:t>
            </w:r>
          </w:p>
        </w:tc>
        <w:tc>
          <w:tcPr>
            <w:tcW w:w="10206" w:type="dxa"/>
            <w:gridSpan w:val="4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</w:tcBorders>
            <w:shd w:val="clear" w:color="auto" w:fill="EBF3DB"/>
          </w:tcPr>
          <w:p w14:paraId="0FD0D9BB" w14:textId="77777777" w:rsidR="00502BFC" w:rsidRPr="00674416" w:rsidRDefault="00502BFC" w:rsidP="00674416">
            <w:pPr>
              <w:spacing w:after="0"/>
              <w:ind w:left="36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82228" w:rsidRPr="00036BD8" w14:paraId="46B36E2F" w14:textId="77777777" w:rsidTr="00BB6143">
        <w:trPr>
          <w:gridBefore w:val="1"/>
          <w:wBefore w:w="8" w:type="dxa"/>
          <w:trHeight w:val="40"/>
        </w:trPr>
        <w:tc>
          <w:tcPr>
            <w:tcW w:w="14868" w:type="dxa"/>
            <w:gridSpan w:val="7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</w:tcBorders>
            <w:vAlign w:val="center"/>
          </w:tcPr>
          <w:p w14:paraId="4B062B2E" w14:textId="77777777" w:rsidR="00C82228" w:rsidRPr="00C82228" w:rsidRDefault="00C82228" w:rsidP="00C82228">
            <w:pPr>
              <w:spacing w:after="0"/>
              <w:ind w:left="360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502BFC" w:rsidRPr="00036BD8" w14:paraId="75722DC7" w14:textId="77777777" w:rsidTr="00C82228">
        <w:trPr>
          <w:gridBefore w:val="1"/>
          <w:wBefore w:w="8" w:type="dxa"/>
          <w:trHeight w:val="270"/>
        </w:trPr>
        <w:tc>
          <w:tcPr>
            <w:tcW w:w="14868" w:type="dxa"/>
            <w:gridSpan w:val="7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</w:tcBorders>
            <w:shd w:val="clear" w:color="auto" w:fill="96C122"/>
            <w:vAlign w:val="center"/>
          </w:tcPr>
          <w:p w14:paraId="462ADD22" w14:textId="61671C4D" w:rsidR="00502BFC" w:rsidRPr="00674416" w:rsidRDefault="00502BFC" w:rsidP="00502BFC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502BFC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n-AU" w:eastAsia="en-GB"/>
              </w:rPr>
              <w:t>OBSERVATIONS</w:t>
            </w:r>
          </w:p>
        </w:tc>
      </w:tr>
      <w:tr w:rsidR="00502BFC" w:rsidRPr="00036BD8" w14:paraId="65558A3F" w14:textId="77777777" w:rsidTr="00C82228">
        <w:trPr>
          <w:gridBefore w:val="1"/>
          <w:wBefore w:w="8" w:type="dxa"/>
          <w:trHeight w:val="270"/>
        </w:trPr>
        <w:tc>
          <w:tcPr>
            <w:tcW w:w="2194" w:type="dxa"/>
            <w:gridSpan w:val="2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</w:tcBorders>
            <w:shd w:val="clear" w:color="auto" w:fill="96C122"/>
            <w:vAlign w:val="center"/>
          </w:tcPr>
          <w:p w14:paraId="05C375A8" w14:textId="1A058593" w:rsidR="00502BFC" w:rsidRPr="00C92185" w:rsidRDefault="00502BFC" w:rsidP="00C92185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color w:val="FFFFFF" w:themeColor="background1"/>
                <w:sz w:val="20"/>
                <w:szCs w:val="20"/>
                <w:lang w:val="en-AU" w:eastAsia="en-GB"/>
              </w:rPr>
            </w:pPr>
            <w:r w:rsidRPr="00C92185">
              <w:rPr>
                <w:rFonts w:ascii="Arial" w:eastAsia="Times New Roman" w:hAnsi="Arial" w:cs="Arial"/>
                <w:b/>
                <w:bCs/>
                <w:color w:val="FFFFFF" w:themeColor="background1"/>
                <w:sz w:val="20"/>
                <w:szCs w:val="20"/>
                <w:lang w:val="en-AU" w:eastAsia="en-GB"/>
              </w:rPr>
              <w:t>Area</w:t>
            </w:r>
          </w:p>
        </w:tc>
        <w:tc>
          <w:tcPr>
            <w:tcW w:w="2468" w:type="dxa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</w:tcBorders>
            <w:shd w:val="clear" w:color="auto" w:fill="D1E09C"/>
            <w:vAlign w:val="center"/>
          </w:tcPr>
          <w:p w14:paraId="36854FFA" w14:textId="35AD80E5" w:rsidR="00502BFC" w:rsidRPr="00C92185" w:rsidRDefault="00502BFC" w:rsidP="0066214F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val="en-AU" w:eastAsia="en-GB"/>
              </w:rPr>
            </w:pPr>
            <w:r w:rsidRPr="00C92185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val="en-AU" w:eastAsia="en-GB"/>
              </w:rPr>
              <w:t>What happened</w:t>
            </w:r>
          </w:p>
        </w:tc>
        <w:tc>
          <w:tcPr>
            <w:tcW w:w="2552" w:type="dxa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</w:tcBorders>
            <w:shd w:val="clear" w:color="auto" w:fill="D1E09C"/>
            <w:vAlign w:val="center"/>
          </w:tcPr>
          <w:p w14:paraId="3359E829" w14:textId="12F64F6C" w:rsidR="00502BFC" w:rsidRPr="00C92185" w:rsidRDefault="00502BFC" w:rsidP="0066214F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val="en-AU" w:eastAsia="en-GB"/>
              </w:rPr>
            </w:pPr>
            <w:r w:rsidRPr="00C92185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val="en-AU" w:eastAsia="en-GB"/>
              </w:rPr>
              <w:t>What worked well</w:t>
            </w:r>
          </w:p>
        </w:tc>
        <w:tc>
          <w:tcPr>
            <w:tcW w:w="2551" w:type="dxa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</w:tcBorders>
            <w:shd w:val="clear" w:color="auto" w:fill="D1E09C"/>
            <w:vAlign w:val="center"/>
          </w:tcPr>
          <w:p w14:paraId="1B2C4B88" w14:textId="0B4EA2EC" w:rsidR="00502BFC" w:rsidRPr="00C92185" w:rsidRDefault="00C92185" w:rsidP="0066214F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val="en-AU" w:eastAsia="en-GB"/>
              </w:rPr>
            </w:pPr>
            <w:r w:rsidRPr="00C92185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val="en-AU" w:eastAsia="en-GB"/>
              </w:rPr>
              <w:t>What didn’t work</w:t>
            </w:r>
          </w:p>
        </w:tc>
        <w:tc>
          <w:tcPr>
            <w:tcW w:w="2693" w:type="dxa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</w:tcBorders>
            <w:shd w:val="clear" w:color="auto" w:fill="D1E09C"/>
            <w:vAlign w:val="center"/>
          </w:tcPr>
          <w:p w14:paraId="0D5A63B2" w14:textId="69BBD00C" w:rsidR="00502BFC" w:rsidRPr="00C92185" w:rsidRDefault="00C92185" w:rsidP="0066214F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val="en-AU" w:eastAsia="en-GB"/>
              </w:rPr>
            </w:pPr>
            <w:r w:rsidRPr="00C92185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val="en-AU" w:eastAsia="en-GB"/>
              </w:rPr>
              <w:t>Why did this occur?</w:t>
            </w:r>
          </w:p>
        </w:tc>
        <w:tc>
          <w:tcPr>
            <w:tcW w:w="2410" w:type="dxa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</w:tcBorders>
            <w:shd w:val="clear" w:color="auto" w:fill="D1E09C"/>
            <w:vAlign w:val="center"/>
          </w:tcPr>
          <w:p w14:paraId="5FAF5B7C" w14:textId="43D3BAF6" w:rsidR="00502BFC" w:rsidRPr="00C92185" w:rsidRDefault="00C92185" w:rsidP="0066214F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val="en-AU" w:eastAsia="en-GB"/>
              </w:rPr>
            </w:pPr>
            <w:r w:rsidRPr="00C92185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val="en-AU" w:eastAsia="en-GB"/>
              </w:rPr>
              <w:t>Impact</w:t>
            </w:r>
          </w:p>
        </w:tc>
      </w:tr>
      <w:tr w:rsidR="00502BFC" w:rsidRPr="00036BD8" w14:paraId="4C7B8622" w14:textId="77777777" w:rsidTr="00C82228">
        <w:trPr>
          <w:gridBefore w:val="1"/>
          <w:wBefore w:w="8" w:type="dxa"/>
          <w:trHeight w:val="991"/>
        </w:trPr>
        <w:tc>
          <w:tcPr>
            <w:tcW w:w="2194" w:type="dxa"/>
            <w:gridSpan w:val="2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</w:tcBorders>
            <w:shd w:val="clear" w:color="auto" w:fill="CFE09C"/>
            <w:vAlign w:val="center"/>
          </w:tcPr>
          <w:p w14:paraId="79ACAFA7" w14:textId="2FCF1507" w:rsidR="00F45035" w:rsidRDefault="00C82228" w:rsidP="008F19A9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AU" w:eastAsia="en-GB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AU" w:eastAsia="en-GB"/>
              </w:rPr>
              <w:t>Decision-Making</w:t>
            </w:r>
          </w:p>
        </w:tc>
        <w:tc>
          <w:tcPr>
            <w:tcW w:w="2468" w:type="dxa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</w:tcBorders>
            <w:shd w:val="clear" w:color="auto" w:fill="EBF3DB"/>
          </w:tcPr>
          <w:p w14:paraId="70DB84AA" w14:textId="77777777" w:rsidR="00502BFC" w:rsidRPr="00502BFC" w:rsidRDefault="00502BFC" w:rsidP="00502BFC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</w:tcBorders>
            <w:shd w:val="clear" w:color="auto" w:fill="EBF3DB"/>
          </w:tcPr>
          <w:p w14:paraId="307D5649" w14:textId="77777777" w:rsidR="00502BFC" w:rsidRPr="00674416" w:rsidRDefault="00502BFC" w:rsidP="00502BFC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</w:tcBorders>
            <w:shd w:val="clear" w:color="auto" w:fill="EBF3DB"/>
          </w:tcPr>
          <w:p w14:paraId="5363F0FB" w14:textId="77777777" w:rsidR="00502BFC" w:rsidRPr="00674416" w:rsidRDefault="00502BFC" w:rsidP="00502BFC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</w:tcBorders>
            <w:shd w:val="clear" w:color="auto" w:fill="EBF3DB"/>
          </w:tcPr>
          <w:p w14:paraId="3C20AB72" w14:textId="77777777" w:rsidR="00502BFC" w:rsidRPr="00674416" w:rsidRDefault="00502BFC" w:rsidP="00502BFC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</w:tcBorders>
            <w:shd w:val="clear" w:color="auto" w:fill="EBF3DB"/>
          </w:tcPr>
          <w:p w14:paraId="4C5DFB39" w14:textId="77777777" w:rsidR="00502BFC" w:rsidRPr="00674416" w:rsidRDefault="00502BFC" w:rsidP="00502BFC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02BFC" w:rsidRPr="00036BD8" w14:paraId="4F51963D" w14:textId="77777777" w:rsidTr="00C82228">
        <w:trPr>
          <w:gridBefore w:val="1"/>
          <w:wBefore w:w="8" w:type="dxa"/>
          <w:trHeight w:val="1068"/>
        </w:trPr>
        <w:tc>
          <w:tcPr>
            <w:tcW w:w="2194" w:type="dxa"/>
            <w:gridSpan w:val="2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</w:tcBorders>
            <w:shd w:val="clear" w:color="auto" w:fill="CFE09C"/>
            <w:vAlign w:val="center"/>
          </w:tcPr>
          <w:p w14:paraId="78A87286" w14:textId="2E09E0FF" w:rsidR="00502BFC" w:rsidRDefault="00C82228" w:rsidP="00325A1E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AU" w:eastAsia="en-GB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AU" w:eastAsia="en-GB"/>
              </w:rPr>
              <w:t>Communication</w:t>
            </w:r>
          </w:p>
        </w:tc>
        <w:tc>
          <w:tcPr>
            <w:tcW w:w="2468" w:type="dxa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</w:tcBorders>
            <w:shd w:val="clear" w:color="auto" w:fill="EBF3DB"/>
          </w:tcPr>
          <w:p w14:paraId="713E6B8C" w14:textId="77777777" w:rsidR="00502BFC" w:rsidRPr="00502BFC" w:rsidRDefault="00502BFC" w:rsidP="00502BFC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</w:tcBorders>
            <w:shd w:val="clear" w:color="auto" w:fill="EBF3DB"/>
          </w:tcPr>
          <w:p w14:paraId="02B0D738" w14:textId="77777777" w:rsidR="00502BFC" w:rsidRPr="00674416" w:rsidRDefault="00502BFC" w:rsidP="00502BFC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</w:tcBorders>
            <w:shd w:val="clear" w:color="auto" w:fill="EBF3DB"/>
          </w:tcPr>
          <w:p w14:paraId="553D2E79" w14:textId="77777777" w:rsidR="00502BFC" w:rsidRPr="00674416" w:rsidRDefault="00502BFC" w:rsidP="00502BFC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</w:tcBorders>
            <w:shd w:val="clear" w:color="auto" w:fill="EBF3DB"/>
          </w:tcPr>
          <w:p w14:paraId="272CBB77" w14:textId="77777777" w:rsidR="00502BFC" w:rsidRPr="00674416" w:rsidRDefault="00502BFC" w:rsidP="00502BFC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</w:tcBorders>
            <w:shd w:val="clear" w:color="auto" w:fill="EBF3DB"/>
          </w:tcPr>
          <w:p w14:paraId="7A209719" w14:textId="77777777" w:rsidR="00502BFC" w:rsidRPr="00674416" w:rsidRDefault="00502BFC" w:rsidP="00502BFC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74416" w:rsidRPr="00036BD8" w14:paraId="595F6ADC" w14:textId="79073986" w:rsidTr="00C82228">
        <w:trPr>
          <w:gridBefore w:val="1"/>
          <w:wBefore w:w="8" w:type="dxa"/>
          <w:trHeight w:val="1062"/>
        </w:trPr>
        <w:tc>
          <w:tcPr>
            <w:tcW w:w="2194" w:type="dxa"/>
            <w:gridSpan w:val="2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</w:tcBorders>
            <w:shd w:val="clear" w:color="auto" w:fill="CFE09C"/>
            <w:vAlign w:val="center"/>
          </w:tcPr>
          <w:p w14:paraId="7B771008" w14:textId="556FD0E5" w:rsidR="00674416" w:rsidRDefault="00C82228" w:rsidP="00325A1E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AU" w:eastAsia="en-GB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AU" w:eastAsia="en-GB"/>
              </w:rPr>
              <w:t>Roles &amp; Responsibilities</w:t>
            </w:r>
          </w:p>
        </w:tc>
        <w:tc>
          <w:tcPr>
            <w:tcW w:w="2468" w:type="dxa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</w:tcBorders>
            <w:shd w:val="clear" w:color="auto" w:fill="EBF3DB"/>
          </w:tcPr>
          <w:p w14:paraId="423A8079" w14:textId="678B0B91" w:rsidR="00674416" w:rsidRPr="00502BFC" w:rsidRDefault="00674416" w:rsidP="00C92185">
            <w:pPr>
              <w:rPr>
                <w:rFonts w:ascii="Arial" w:eastAsia="Times New Roman" w:hAnsi="Arial" w:cs="Arial"/>
                <w:sz w:val="20"/>
                <w:szCs w:val="20"/>
                <w:lang w:val="en-AU" w:eastAsia="en-GB"/>
              </w:rPr>
            </w:pPr>
          </w:p>
        </w:tc>
        <w:tc>
          <w:tcPr>
            <w:tcW w:w="2552" w:type="dxa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</w:tcBorders>
            <w:shd w:val="clear" w:color="auto" w:fill="EBF3DB"/>
          </w:tcPr>
          <w:p w14:paraId="652F17D6" w14:textId="77777777" w:rsidR="00674416" w:rsidRPr="00674416" w:rsidRDefault="00674416" w:rsidP="00502BFC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</w:tcBorders>
            <w:shd w:val="clear" w:color="auto" w:fill="EBF3DB"/>
          </w:tcPr>
          <w:p w14:paraId="6DCB78E0" w14:textId="77777777" w:rsidR="00674416" w:rsidRPr="00674416" w:rsidRDefault="00674416" w:rsidP="00502BFC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</w:tcBorders>
            <w:shd w:val="clear" w:color="auto" w:fill="EBF3DB"/>
          </w:tcPr>
          <w:p w14:paraId="7C29506C" w14:textId="77777777" w:rsidR="00674416" w:rsidRPr="00674416" w:rsidRDefault="00674416" w:rsidP="00502BFC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</w:tcBorders>
            <w:shd w:val="clear" w:color="auto" w:fill="EBF3DB"/>
          </w:tcPr>
          <w:p w14:paraId="2536CD55" w14:textId="77777777" w:rsidR="00674416" w:rsidRPr="00674416" w:rsidRDefault="00674416" w:rsidP="00502BFC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74416" w:rsidRPr="00036BD8" w14:paraId="400C5002" w14:textId="613A903B" w:rsidTr="00C82228">
        <w:trPr>
          <w:gridBefore w:val="1"/>
          <w:wBefore w:w="8" w:type="dxa"/>
          <w:trHeight w:val="1275"/>
        </w:trPr>
        <w:tc>
          <w:tcPr>
            <w:tcW w:w="2194" w:type="dxa"/>
            <w:gridSpan w:val="2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</w:tcBorders>
            <w:shd w:val="clear" w:color="auto" w:fill="CFE09C"/>
            <w:vAlign w:val="center"/>
          </w:tcPr>
          <w:p w14:paraId="3C937002" w14:textId="6C1538D1" w:rsidR="00674416" w:rsidRDefault="00C82228" w:rsidP="00325A1E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AU" w:eastAsia="en-GB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AU" w:eastAsia="en-GB"/>
              </w:rPr>
              <w:t>Coordination</w:t>
            </w:r>
          </w:p>
        </w:tc>
        <w:tc>
          <w:tcPr>
            <w:tcW w:w="2468" w:type="dxa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</w:tcBorders>
            <w:shd w:val="clear" w:color="auto" w:fill="EBF3DB"/>
          </w:tcPr>
          <w:p w14:paraId="279952DA" w14:textId="5C479CE1" w:rsidR="00674416" w:rsidRPr="00502BFC" w:rsidRDefault="00674416" w:rsidP="00C9218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</w:tcBorders>
            <w:shd w:val="clear" w:color="auto" w:fill="EBF3DB"/>
          </w:tcPr>
          <w:p w14:paraId="3EF55F47" w14:textId="77777777" w:rsidR="00674416" w:rsidRPr="00674416" w:rsidRDefault="00674416" w:rsidP="00502BFC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</w:tcBorders>
            <w:shd w:val="clear" w:color="auto" w:fill="EBF3DB"/>
          </w:tcPr>
          <w:p w14:paraId="4DBD38FE" w14:textId="77777777" w:rsidR="00674416" w:rsidRPr="00674416" w:rsidRDefault="00674416" w:rsidP="00502BFC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</w:tcBorders>
            <w:shd w:val="clear" w:color="auto" w:fill="EBF3DB"/>
          </w:tcPr>
          <w:p w14:paraId="2053167A" w14:textId="77777777" w:rsidR="00674416" w:rsidRPr="00674416" w:rsidRDefault="00674416" w:rsidP="00502BFC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</w:tcBorders>
            <w:shd w:val="clear" w:color="auto" w:fill="EBF3DB"/>
          </w:tcPr>
          <w:p w14:paraId="1EBC1162" w14:textId="77777777" w:rsidR="00674416" w:rsidRPr="00674416" w:rsidRDefault="00674416" w:rsidP="00502BFC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82228" w:rsidRPr="00036BD8" w14:paraId="3EB3F590" w14:textId="77777777" w:rsidTr="00C82228">
        <w:trPr>
          <w:gridBefore w:val="1"/>
          <w:wBefore w:w="8" w:type="dxa"/>
          <w:trHeight w:val="1339"/>
        </w:trPr>
        <w:tc>
          <w:tcPr>
            <w:tcW w:w="2194" w:type="dxa"/>
            <w:gridSpan w:val="2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</w:tcBorders>
            <w:shd w:val="clear" w:color="auto" w:fill="CFE09C"/>
            <w:vAlign w:val="center"/>
          </w:tcPr>
          <w:p w14:paraId="21AEFE3D" w14:textId="034A069E" w:rsidR="00C82228" w:rsidRDefault="00C82228" w:rsidP="00325A1E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AU" w:eastAsia="en-GB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AU" w:eastAsia="en-GB"/>
              </w:rPr>
              <w:t>Systems / Processes</w:t>
            </w:r>
          </w:p>
        </w:tc>
        <w:tc>
          <w:tcPr>
            <w:tcW w:w="2468" w:type="dxa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</w:tcBorders>
            <w:shd w:val="clear" w:color="auto" w:fill="EBF3DB"/>
          </w:tcPr>
          <w:p w14:paraId="515C29EC" w14:textId="77777777" w:rsidR="00C82228" w:rsidRPr="00502BFC" w:rsidRDefault="00C82228" w:rsidP="00C9218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</w:tcBorders>
            <w:shd w:val="clear" w:color="auto" w:fill="EBF3DB"/>
          </w:tcPr>
          <w:p w14:paraId="57C132AD" w14:textId="77777777" w:rsidR="00C82228" w:rsidRPr="00674416" w:rsidRDefault="00C82228" w:rsidP="00502BFC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</w:tcBorders>
            <w:shd w:val="clear" w:color="auto" w:fill="EBF3DB"/>
          </w:tcPr>
          <w:p w14:paraId="29C1FEED" w14:textId="77777777" w:rsidR="00C82228" w:rsidRPr="00674416" w:rsidRDefault="00C82228" w:rsidP="00502BFC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</w:tcBorders>
            <w:shd w:val="clear" w:color="auto" w:fill="EBF3DB"/>
          </w:tcPr>
          <w:p w14:paraId="125D890A" w14:textId="77777777" w:rsidR="00C82228" w:rsidRPr="00674416" w:rsidRDefault="00C82228" w:rsidP="00502BFC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</w:tcBorders>
            <w:shd w:val="clear" w:color="auto" w:fill="EBF3DB"/>
          </w:tcPr>
          <w:p w14:paraId="295F0E4A" w14:textId="77777777" w:rsidR="00C82228" w:rsidRPr="00674416" w:rsidRDefault="00C82228" w:rsidP="00502BFC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81F13" w:rsidRPr="00036BD8" w14:paraId="1536F76B" w14:textId="77777777" w:rsidTr="00752759">
        <w:trPr>
          <w:gridBefore w:val="1"/>
          <w:wBefore w:w="8" w:type="dxa"/>
          <w:trHeight w:val="366"/>
        </w:trPr>
        <w:tc>
          <w:tcPr>
            <w:tcW w:w="14868" w:type="dxa"/>
            <w:gridSpan w:val="7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</w:tcBorders>
            <w:shd w:val="clear" w:color="auto" w:fill="96C122"/>
            <w:vAlign w:val="center"/>
          </w:tcPr>
          <w:p w14:paraId="601B5FCC" w14:textId="7BC740E2" w:rsidR="00781F13" w:rsidRPr="00674416" w:rsidRDefault="00781F13" w:rsidP="00502BFC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502BFC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n-AU" w:eastAsia="en-GB"/>
              </w:rPr>
              <w:lastRenderedPageBreak/>
              <w:t>OBSERVATIONS</w:t>
            </w:r>
            <w:r w:rsidR="00752759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n-AU" w:eastAsia="en-GB"/>
              </w:rPr>
              <w:t xml:space="preserve"> (CONTINUED) </w:t>
            </w:r>
          </w:p>
        </w:tc>
      </w:tr>
      <w:tr w:rsidR="00781F13" w:rsidRPr="00036BD8" w14:paraId="4AE19F78" w14:textId="77777777" w:rsidTr="00752759">
        <w:trPr>
          <w:gridBefore w:val="1"/>
          <w:wBefore w:w="8" w:type="dxa"/>
          <w:trHeight w:val="508"/>
        </w:trPr>
        <w:tc>
          <w:tcPr>
            <w:tcW w:w="2194" w:type="dxa"/>
            <w:gridSpan w:val="2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</w:tcBorders>
            <w:shd w:val="clear" w:color="auto" w:fill="96C122"/>
            <w:vAlign w:val="center"/>
          </w:tcPr>
          <w:p w14:paraId="4763F35D" w14:textId="5C9767BF" w:rsidR="00781F13" w:rsidRDefault="00781F13" w:rsidP="00781F13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AU" w:eastAsia="en-GB"/>
              </w:rPr>
            </w:pPr>
            <w:r w:rsidRPr="00C92185">
              <w:rPr>
                <w:rFonts w:ascii="Arial" w:eastAsia="Times New Roman" w:hAnsi="Arial" w:cs="Arial"/>
                <w:b/>
                <w:bCs/>
                <w:color w:val="FFFFFF" w:themeColor="background1"/>
                <w:sz w:val="20"/>
                <w:szCs w:val="20"/>
                <w:lang w:val="en-AU" w:eastAsia="en-GB"/>
              </w:rPr>
              <w:t>Area</w:t>
            </w:r>
          </w:p>
        </w:tc>
        <w:tc>
          <w:tcPr>
            <w:tcW w:w="2468" w:type="dxa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</w:tcBorders>
            <w:shd w:val="clear" w:color="auto" w:fill="D1E09C"/>
            <w:vAlign w:val="center"/>
          </w:tcPr>
          <w:p w14:paraId="607C01F0" w14:textId="3773FE3A" w:rsidR="00781F13" w:rsidRPr="00502BFC" w:rsidRDefault="00781F13" w:rsidP="00781F13">
            <w:pPr>
              <w:rPr>
                <w:rFonts w:ascii="Arial" w:hAnsi="Arial" w:cs="Arial"/>
                <w:sz w:val="20"/>
                <w:szCs w:val="20"/>
              </w:rPr>
            </w:pPr>
            <w:r w:rsidRPr="00C92185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val="en-AU" w:eastAsia="en-GB"/>
              </w:rPr>
              <w:t>What happened</w:t>
            </w:r>
          </w:p>
        </w:tc>
        <w:tc>
          <w:tcPr>
            <w:tcW w:w="2552" w:type="dxa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</w:tcBorders>
            <w:shd w:val="clear" w:color="auto" w:fill="D1E09C"/>
            <w:vAlign w:val="center"/>
          </w:tcPr>
          <w:p w14:paraId="10633526" w14:textId="77ECC9DD" w:rsidR="00781F13" w:rsidRPr="00674416" w:rsidRDefault="00781F13" w:rsidP="00781F13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C92185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val="en-AU" w:eastAsia="en-GB"/>
              </w:rPr>
              <w:t>What worked well</w:t>
            </w:r>
          </w:p>
        </w:tc>
        <w:tc>
          <w:tcPr>
            <w:tcW w:w="2551" w:type="dxa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</w:tcBorders>
            <w:shd w:val="clear" w:color="auto" w:fill="D1E09C"/>
            <w:vAlign w:val="center"/>
          </w:tcPr>
          <w:p w14:paraId="48FAA7EE" w14:textId="52091879" w:rsidR="00781F13" w:rsidRPr="00674416" w:rsidRDefault="00781F13" w:rsidP="00781F13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C92185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val="en-AU" w:eastAsia="en-GB"/>
              </w:rPr>
              <w:t>What didn’t work</w:t>
            </w:r>
          </w:p>
        </w:tc>
        <w:tc>
          <w:tcPr>
            <w:tcW w:w="2693" w:type="dxa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</w:tcBorders>
            <w:shd w:val="clear" w:color="auto" w:fill="D1E09C"/>
            <w:vAlign w:val="center"/>
          </w:tcPr>
          <w:p w14:paraId="530926FB" w14:textId="41FCB718" w:rsidR="00781F13" w:rsidRPr="00674416" w:rsidRDefault="00781F13" w:rsidP="00781F13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C92185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val="en-AU" w:eastAsia="en-GB"/>
              </w:rPr>
              <w:t>Why did this occur?</w:t>
            </w:r>
          </w:p>
        </w:tc>
        <w:tc>
          <w:tcPr>
            <w:tcW w:w="2410" w:type="dxa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</w:tcBorders>
            <w:shd w:val="clear" w:color="auto" w:fill="D1E09C"/>
            <w:vAlign w:val="center"/>
          </w:tcPr>
          <w:p w14:paraId="21295D00" w14:textId="1708E518" w:rsidR="00781F13" w:rsidRPr="00674416" w:rsidRDefault="00781F13" w:rsidP="00781F13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C92185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val="en-AU" w:eastAsia="en-GB"/>
              </w:rPr>
              <w:t>Impact</w:t>
            </w:r>
          </w:p>
        </w:tc>
      </w:tr>
      <w:tr w:rsidR="00781F13" w:rsidRPr="00036BD8" w14:paraId="13123B54" w14:textId="77777777" w:rsidTr="00C82228">
        <w:trPr>
          <w:gridBefore w:val="1"/>
          <w:wBefore w:w="8" w:type="dxa"/>
          <w:trHeight w:val="1339"/>
        </w:trPr>
        <w:tc>
          <w:tcPr>
            <w:tcW w:w="2194" w:type="dxa"/>
            <w:gridSpan w:val="2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</w:tcBorders>
            <w:shd w:val="clear" w:color="auto" w:fill="CFE09C"/>
            <w:vAlign w:val="center"/>
          </w:tcPr>
          <w:p w14:paraId="5EC78EF8" w14:textId="49F5BC77" w:rsidR="00781F13" w:rsidRDefault="00781F13" w:rsidP="00781F13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AU" w:eastAsia="en-GB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AU" w:eastAsia="en-GB"/>
              </w:rPr>
              <w:t>Situational Awareness</w:t>
            </w:r>
          </w:p>
        </w:tc>
        <w:tc>
          <w:tcPr>
            <w:tcW w:w="2468" w:type="dxa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</w:tcBorders>
            <w:shd w:val="clear" w:color="auto" w:fill="EBF3DB"/>
          </w:tcPr>
          <w:p w14:paraId="28C49849" w14:textId="77777777" w:rsidR="00781F13" w:rsidRPr="00502BFC" w:rsidRDefault="00781F13" w:rsidP="00781F1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</w:tcBorders>
            <w:shd w:val="clear" w:color="auto" w:fill="EBF3DB"/>
          </w:tcPr>
          <w:p w14:paraId="1912FA58" w14:textId="77777777" w:rsidR="00781F13" w:rsidRPr="00674416" w:rsidRDefault="00781F13" w:rsidP="00781F13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</w:tcBorders>
            <w:shd w:val="clear" w:color="auto" w:fill="EBF3DB"/>
          </w:tcPr>
          <w:p w14:paraId="081AC2EF" w14:textId="77777777" w:rsidR="00781F13" w:rsidRPr="00674416" w:rsidRDefault="00781F13" w:rsidP="00781F13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</w:tcBorders>
            <w:shd w:val="clear" w:color="auto" w:fill="EBF3DB"/>
          </w:tcPr>
          <w:p w14:paraId="05B510D0" w14:textId="77777777" w:rsidR="00781F13" w:rsidRPr="00674416" w:rsidRDefault="00781F13" w:rsidP="00781F13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</w:tcBorders>
            <w:shd w:val="clear" w:color="auto" w:fill="EBF3DB"/>
          </w:tcPr>
          <w:p w14:paraId="0E52A1B4" w14:textId="77777777" w:rsidR="00781F13" w:rsidRPr="00674416" w:rsidRDefault="00781F13" w:rsidP="00781F13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81F13" w:rsidRPr="00036BD8" w14:paraId="71F863EA" w14:textId="6AA14D8F" w:rsidTr="00C82228">
        <w:trPr>
          <w:gridBefore w:val="1"/>
          <w:wBefore w:w="8" w:type="dxa"/>
          <w:trHeight w:val="270"/>
        </w:trPr>
        <w:tc>
          <w:tcPr>
            <w:tcW w:w="2194" w:type="dxa"/>
            <w:gridSpan w:val="2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</w:tcBorders>
            <w:shd w:val="clear" w:color="auto" w:fill="FFFFFF" w:themeFill="background1"/>
            <w:vAlign w:val="center"/>
          </w:tcPr>
          <w:p w14:paraId="33663C43" w14:textId="440E5068" w:rsidR="00781F13" w:rsidRDefault="00781F13" w:rsidP="00781F13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AU" w:eastAsia="en-GB"/>
              </w:rPr>
            </w:pPr>
          </w:p>
        </w:tc>
        <w:tc>
          <w:tcPr>
            <w:tcW w:w="2468" w:type="dxa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</w:tcBorders>
            <w:shd w:val="clear" w:color="auto" w:fill="FFFFFF" w:themeFill="background1"/>
          </w:tcPr>
          <w:p w14:paraId="6F74E169" w14:textId="5F398C6F" w:rsidR="00781F13" w:rsidRPr="00502BFC" w:rsidRDefault="00781F13" w:rsidP="00781F13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val="en-AU" w:eastAsia="en-GB"/>
              </w:rPr>
            </w:pPr>
          </w:p>
        </w:tc>
        <w:tc>
          <w:tcPr>
            <w:tcW w:w="2552" w:type="dxa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</w:tcBorders>
            <w:shd w:val="clear" w:color="auto" w:fill="FFFFFF" w:themeFill="background1"/>
          </w:tcPr>
          <w:p w14:paraId="29ED1C7B" w14:textId="77777777" w:rsidR="00781F13" w:rsidRPr="00674416" w:rsidRDefault="00781F13" w:rsidP="00781F13">
            <w:pPr>
              <w:spacing w:after="0"/>
              <w:ind w:left="3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</w:tcBorders>
            <w:shd w:val="clear" w:color="auto" w:fill="FFFFFF" w:themeFill="background1"/>
          </w:tcPr>
          <w:p w14:paraId="526A5156" w14:textId="77777777" w:rsidR="00781F13" w:rsidRPr="00674416" w:rsidRDefault="00781F13" w:rsidP="00781F13">
            <w:pPr>
              <w:spacing w:after="0"/>
              <w:ind w:left="3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</w:tcBorders>
            <w:shd w:val="clear" w:color="auto" w:fill="FFFFFF" w:themeFill="background1"/>
          </w:tcPr>
          <w:p w14:paraId="117BC0B8" w14:textId="77777777" w:rsidR="00781F13" w:rsidRPr="00674416" w:rsidRDefault="00781F13" w:rsidP="00781F13">
            <w:pPr>
              <w:spacing w:after="0"/>
              <w:ind w:left="3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</w:tcBorders>
            <w:shd w:val="clear" w:color="auto" w:fill="FFFFFF" w:themeFill="background1"/>
          </w:tcPr>
          <w:p w14:paraId="4929632E" w14:textId="77777777" w:rsidR="00781F13" w:rsidRPr="00674416" w:rsidRDefault="00781F13" w:rsidP="00781F13">
            <w:pPr>
              <w:spacing w:after="0"/>
              <w:ind w:left="36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81F13" w:rsidRPr="00036BD8" w14:paraId="00ED55E8" w14:textId="77777777" w:rsidTr="00C82228">
        <w:trPr>
          <w:gridBefore w:val="1"/>
          <w:wBefore w:w="8" w:type="dxa"/>
          <w:trHeight w:val="270"/>
        </w:trPr>
        <w:tc>
          <w:tcPr>
            <w:tcW w:w="14868" w:type="dxa"/>
            <w:gridSpan w:val="7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</w:tcBorders>
            <w:shd w:val="clear" w:color="auto" w:fill="96C122"/>
            <w:vAlign w:val="center"/>
          </w:tcPr>
          <w:p w14:paraId="37B6F54D" w14:textId="5AF31AB5" w:rsidR="00781F13" w:rsidRPr="00674416" w:rsidRDefault="00781F13" w:rsidP="00781F13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82228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n-AU" w:eastAsia="en-GB"/>
              </w:rPr>
              <w:t>DEBRIEF SUMMARY</w:t>
            </w:r>
          </w:p>
        </w:tc>
      </w:tr>
      <w:tr w:rsidR="00781F13" w:rsidRPr="00036BD8" w14:paraId="2B633B48" w14:textId="77777777" w:rsidTr="006B3F26">
        <w:trPr>
          <w:gridBefore w:val="1"/>
          <w:wBefore w:w="8" w:type="dxa"/>
          <w:trHeight w:val="1693"/>
        </w:trPr>
        <w:tc>
          <w:tcPr>
            <w:tcW w:w="4662" w:type="dxa"/>
            <w:gridSpan w:val="3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</w:tcBorders>
            <w:shd w:val="clear" w:color="auto" w:fill="CFE09C"/>
            <w:vAlign w:val="center"/>
          </w:tcPr>
          <w:p w14:paraId="2D67B3AB" w14:textId="111713EC" w:rsidR="00781F13" w:rsidRPr="00502BFC" w:rsidRDefault="00781F13" w:rsidP="00781F13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val="en-AU" w:eastAsia="en-GB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AU" w:eastAsia="en-GB"/>
              </w:rPr>
              <w:t>What worked well?</w:t>
            </w:r>
          </w:p>
        </w:tc>
        <w:tc>
          <w:tcPr>
            <w:tcW w:w="10206" w:type="dxa"/>
            <w:gridSpan w:val="4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</w:tcBorders>
            <w:shd w:val="clear" w:color="auto" w:fill="EBF3DB"/>
          </w:tcPr>
          <w:p w14:paraId="1581B0AB" w14:textId="77777777" w:rsidR="00781F13" w:rsidRPr="00674416" w:rsidRDefault="00781F13" w:rsidP="00781F13">
            <w:pPr>
              <w:spacing w:after="0"/>
              <w:ind w:left="36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81F13" w:rsidRPr="00036BD8" w14:paraId="51182A31" w14:textId="77777777" w:rsidTr="00023D66">
        <w:trPr>
          <w:gridBefore w:val="1"/>
          <w:wBefore w:w="8" w:type="dxa"/>
          <w:trHeight w:val="1630"/>
        </w:trPr>
        <w:tc>
          <w:tcPr>
            <w:tcW w:w="4662" w:type="dxa"/>
            <w:gridSpan w:val="3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</w:tcBorders>
            <w:shd w:val="clear" w:color="auto" w:fill="CFE09C"/>
            <w:vAlign w:val="center"/>
          </w:tcPr>
          <w:p w14:paraId="22E7C15D" w14:textId="131670E1" w:rsidR="00781F13" w:rsidRPr="00502BFC" w:rsidRDefault="00781F13" w:rsidP="00781F13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val="en-AU" w:eastAsia="en-GB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AU" w:eastAsia="en-GB"/>
              </w:rPr>
              <w:t>What could be improved?</w:t>
            </w:r>
          </w:p>
        </w:tc>
        <w:tc>
          <w:tcPr>
            <w:tcW w:w="10206" w:type="dxa"/>
            <w:gridSpan w:val="4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</w:tcBorders>
            <w:shd w:val="clear" w:color="auto" w:fill="EBF3DB"/>
          </w:tcPr>
          <w:p w14:paraId="6A33678B" w14:textId="77777777" w:rsidR="00781F13" w:rsidRPr="00674416" w:rsidRDefault="00781F13" w:rsidP="00781F13">
            <w:pPr>
              <w:spacing w:after="0"/>
              <w:ind w:left="36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81F13" w:rsidRPr="00036BD8" w14:paraId="480E20FF" w14:textId="77777777" w:rsidTr="00AD012C">
        <w:trPr>
          <w:gridBefore w:val="1"/>
          <w:wBefore w:w="8" w:type="dxa"/>
          <w:trHeight w:val="2082"/>
        </w:trPr>
        <w:tc>
          <w:tcPr>
            <w:tcW w:w="4662" w:type="dxa"/>
            <w:gridSpan w:val="3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</w:tcBorders>
            <w:shd w:val="clear" w:color="auto" w:fill="CFE09C"/>
            <w:vAlign w:val="center"/>
          </w:tcPr>
          <w:p w14:paraId="1C8D6AA7" w14:textId="353178E2" w:rsidR="00781F13" w:rsidRPr="00502BFC" w:rsidRDefault="00781F13" w:rsidP="00781F13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val="en-AU" w:eastAsia="en-GB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AU" w:eastAsia="en-GB"/>
              </w:rPr>
              <w:t>Key insights</w:t>
            </w:r>
          </w:p>
        </w:tc>
        <w:tc>
          <w:tcPr>
            <w:tcW w:w="10206" w:type="dxa"/>
            <w:gridSpan w:val="4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</w:tcBorders>
            <w:shd w:val="clear" w:color="auto" w:fill="EBF3DB"/>
          </w:tcPr>
          <w:p w14:paraId="4F13DCE5" w14:textId="77777777" w:rsidR="00781F13" w:rsidRPr="00674416" w:rsidRDefault="00781F13" w:rsidP="00781F13">
            <w:pPr>
              <w:spacing w:after="0"/>
              <w:ind w:left="36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81F13" w:rsidRPr="00036BD8" w14:paraId="0F9E5E23" w14:textId="77777777" w:rsidTr="00C82228">
        <w:trPr>
          <w:gridBefore w:val="1"/>
          <w:wBefore w:w="8" w:type="dxa"/>
          <w:trHeight w:val="2208"/>
        </w:trPr>
        <w:tc>
          <w:tcPr>
            <w:tcW w:w="14868" w:type="dxa"/>
            <w:gridSpan w:val="7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</w:tcBorders>
            <w:shd w:val="clear" w:color="auto" w:fill="ECF4DC"/>
          </w:tcPr>
          <w:p w14:paraId="7C13688A" w14:textId="2C411FB1" w:rsidR="00781F13" w:rsidRPr="00674416" w:rsidRDefault="00781F13" w:rsidP="00781F1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AU" w:eastAsia="en-GB"/>
              </w:rPr>
              <w:lastRenderedPageBreak/>
              <w:t>Notes:</w:t>
            </w:r>
          </w:p>
        </w:tc>
      </w:tr>
    </w:tbl>
    <w:p w14:paraId="74A5B936" w14:textId="3FCAEBB6" w:rsidR="002438B0" w:rsidRDefault="002438B0"/>
    <w:p w14:paraId="4FC02EAA" w14:textId="77777777" w:rsidR="00BF5E04" w:rsidRDefault="00BF5E04"/>
    <w:p w14:paraId="038DB2DB" w14:textId="77777777" w:rsidR="00BF5E04" w:rsidRDefault="00BF5E04"/>
    <w:sectPr w:rsidR="00BF5E04" w:rsidSect="008652B0">
      <w:pgSz w:w="16838" w:h="11906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0D382D"/>
    <w:multiLevelType w:val="hybridMultilevel"/>
    <w:tmpl w:val="6DB640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213CA6"/>
    <w:multiLevelType w:val="multilevel"/>
    <w:tmpl w:val="F3BAE0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0437F6E"/>
    <w:multiLevelType w:val="hybridMultilevel"/>
    <w:tmpl w:val="F670C5F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D8448B"/>
    <w:multiLevelType w:val="multilevel"/>
    <w:tmpl w:val="9A72AF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5E23555"/>
    <w:multiLevelType w:val="multilevel"/>
    <w:tmpl w:val="F1669B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7067D5C"/>
    <w:multiLevelType w:val="multilevel"/>
    <w:tmpl w:val="2102D0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7D15D4E"/>
    <w:multiLevelType w:val="multilevel"/>
    <w:tmpl w:val="AA5632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1B9C7939"/>
    <w:multiLevelType w:val="multilevel"/>
    <w:tmpl w:val="9014E1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BB64E1F"/>
    <w:multiLevelType w:val="multilevel"/>
    <w:tmpl w:val="96BA0A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F901B7E"/>
    <w:multiLevelType w:val="multilevel"/>
    <w:tmpl w:val="E36C42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5D47669"/>
    <w:multiLevelType w:val="multilevel"/>
    <w:tmpl w:val="B5B68C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7B33C17"/>
    <w:multiLevelType w:val="hybridMultilevel"/>
    <w:tmpl w:val="06403F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6B2986"/>
    <w:multiLevelType w:val="multilevel"/>
    <w:tmpl w:val="80D040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30987D9B"/>
    <w:multiLevelType w:val="multilevel"/>
    <w:tmpl w:val="E16A41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31B82ED6"/>
    <w:multiLevelType w:val="multilevel"/>
    <w:tmpl w:val="E38865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8E73317"/>
    <w:multiLevelType w:val="multilevel"/>
    <w:tmpl w:val="5C7217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3CD159DC"/>
    <w:multiLevelType w:val="hybridMultilevel"/>
    <w:tmpl w:val="4C642F1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E82566"/>
    <w:multiLevelType w:val="multilevel"/>
    <w:tmpl w:val="0400D7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40012858"/>
    <w:multiLevelType w:val="multilevel"/>
    <w:tmpl w:val="09F672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7A9680D"/>
    <w:multiLevelType w:val="multilevel"/>
    <w:tmpl w:val="FF0E3F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C900383"/>
    <w:multiLevelType w:val="multilevel"/>
    <w:tmpl w:val="B81A2F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D671BC3"/>
    <w:multiLevelType w:val="multilevel"/>
    <w:tmpl w:val="9E42BC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4F442916"/>
    <w:multiLevelType w:val="multilevel"/>
    <w:tmpl w:val="F1669B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37F6C01"/>
    <w:multiLevelType w:val="multilevel"/>
    <w:tmpl w:val="692ADB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5D514A1"/>
    <w:multiLevelType w:val="hybridMultilevel"/>
    <w:tmpl w:val="16ECD1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60D0583"/>
    <w:multiLevelType w:val="multilevel"/>
    <w:tmpl w:val="F1669B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C0168CA"/>
    <w:multiLevelType w:val="multilevel"/>
    <w:tmpl w:val="93EC62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5ED56195"/>
    <w:multiLevelType w:val="multilevel"/>
    <w:tmpl w:val="B4FA8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0805429"/>
    <w:multiLevelType w:val="multilevel"/>
    <w:tmpl w:val="F82A1A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61444C2B"/>
    <w:multiLevelType w:val="multilevel"/>
    <w:tmpl w:val="C72A21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6B5D20FF"/>
    <w:multiLevelType w:val="multilevel"/>
    <w:tmpl w:val="096A9E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7B28708E"/>
    <w:multiLevelType w:val="multilevel"/>
    <w:tmpl w:val="6FF2F8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313294362">
    <w:abstractNumId w:val="31"/>
  </w:num>
  <w:num w:numId="2" w16cid:durableId="1062484255">
    <w:abstractNumId w:val="3"/>
  </w:num>
  <w:num w:numId="3" w16cid:durableId="482432201">
    <w:abstractNumId w:val="1"/>
  </w:num>
  <w:num w:numId="4" w16cid:durableId="1762795709">
    <w:abstractNumId w:val="13"/>
  </w:num>
  <w:num w:numId="5" w16cid:durableId="404307539">
    <w:abstractNumId w:val="21"/>
  </w:num>
  <w:num w:numId="6" w16cid:durableId="231891814">
    <w:abstractNumId w:val="17"/>
  </w:num>
  <w:num w:numId="7" w16cid:durableId="1240019308">
    <w:abstractNumId w:val="12"/>
  </w:num>
  <w:num w:numId="8" w16cid:durableId="1695961684">
    <w:abstractNumId w:val="28"/>
  </w:num>
  <w:num w:numId="9" w16cid:durableId="1542743664">
    <w:abstractNumId w:val="29"/>
  </w:num>
  <w:num w:numId="10" w16cid:durableId="140970502">
    <w:abstractNumId w:val="26"/>
  </w:num>
  <w:num w:numId="11" w16cid:durableId="1251622182">
    <w:abstractNumId w:val="9"/>
  </w:num>
  <w:num w:numId="12" w16cid:durableId="1549493316">
    <w:abstractNumId w:val="6"/>
  </w:num>
  <w:num w:numId="13" w16cid:durableId="1467352706">
    <w:abstractNumId w:val="15"/>
  </w:num>
  <w:num w:numId="14" w16cid:durableId="820386922">
    <w:abstractNumId w:val="5"/>
  </w:num>
  <w:num w:numId="15" w16cid:durableId="101389927">
    <w:abstractNumId w:val="10"/>
  </w:num>
  <w:num w:numId="16" w16cid:durableId="2118405762">
    <w:abstractNumId w:val="14"/>
  </w:num>
  <w:num w:numId="17" w16cid:durableId="781919386">
    <w:abstractNumId w:val="8"/>
  </w:num>
  <w:num w:numId="18" w16cid:durableId="588661960">
    <w:abstractNumId w:val="27"/>
  </w:num>
  <w:num w:numId="19" w16cid:durableId="1620256148">
    <w:abstractNumId w:val="30"/>
  </w:num>
  <w:num w:numId="20" w16cid:durableId="993992525">
    <w:abstractNumId w:val="19"/>
  </w:num>
  <w:num w:numId="21" w16cid:durableId="574317739">
    <w:abstractNumId w:val="7"/>
  </w:num>
  <w:num w:numId="22" w16cid:durableId="1343975606">
    <w:abstractNumId w:val="20"/>
  </w:num>
  <w:num w:numId="23" w16cid:durableId="1744061127">
    <w:abstractNumId w:val="18"/>
  </w:num>
  <w:num w:numId="24" w16cid:durableId="1550142774">
    <w:abstractNumId w:val="24"/>
  </w:num>
  <w:num w:numId="25" w16cid:durableId="1034766861">
    <w:abstractNumId w:val="11"/>
  </w:num>
  <w:num w:numId="26" w16cid:durableId="335039223">
    <w:abstractNumId w:val="23"/>
  </w:num>
  <w:num w:numId="27" w16cid:durableId="1391463585">
    <w:abstractNumId w:val="22"/>
  </w:num>
  <w:num w:numId="28" w16cid:durableId="114102136">
    <w:abstractNumId w:val="2"/>
  </w:num>
  <w:num w:numId="29" w16cid:durableId="1131944445">
    <w:abstractNumId w:val="0"/>
  </w:num>
  <w:num w:numId="30" w16cid:durableId="1663586794">
    <w:abstractNumId w:val="16"/>
  </w:num>
  <w:num w:numId="31" w16cid:durableId="1012145344">
    <w:abstractNumId w:val="4"/>
  </w:num>
  <w:num w:numId="32" w16cid:durableId="1826583768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7523DEDA"/>
    <w:rsid w:val="000240D7"/>
    <w:rsid w:val="00061AB6"/>
    <w:rsid w:val="00066DEE"/>
    <w:rsid w:val="00072211"/>
    <w:rsid w:val="00083EBD"/>
    <w:rsid w:val="000915E4"/>
    <w:rsid w:val="000D0FF2"/>
    <w:rsid w:val="000D74B8"/>
    <w:rsid w:val="000E15B3"/>
    <w:rsid w:val="000E54FF"/>
    <w:rsid w:val="000F2DEA"/>
    <w:rsid w:val="000F3C05"/>
    <w:rsid w:val="001262B0"/>
    <w:rsid w:val="00131914"/>
    <w:rsid w:val="00131DE2"/>
    <w:rsid w:val="00133430"/>
    <w:rsid w:val="0014213B"/>
    <w:rsid w:val="00171061"/>
    <w:rsid w:val="001B2E1C"/>
    <w:rsid w:val="001D0C64"/>
    <w:rsid w:val="001E358D"/>
    <w:rsid w:val="00226CD1"/>
    <w:rsid w:val="00236000"/>
    <w:rsid w:val="002438B0"/>
    <w:rsid w:val="00247490"/>
    <w:rsid w:val="002749E7"/>
    <w:rsid w:val="002F324F"/>
    <w:rsid w:val="002F649C"/>
    <w:rsid w:val="003055D0"/>
    <w:rsid w:val="00306291"/>
    <w:rsid w:val="003071B4"/>
    <w:rsid w:val="00322B06"/>
    <w:rsid w:val="003246B2"/>
    <w:rsid w:val="00325A1E"/>
    <w:rsid w:val="003330F4"/>
    <w:rsid w:val="00347508"/>
    <w:rsid w:val="00354FB8"/>
    <w:rsid w:val="00356625"/>
    <w:rsid w:val="00397E6B"/>
    <w:rsid w:val="003A33F7"/>
    <w:rsid w:val="003E18D4"/>
    <w:rsid w:val="003F0F16"/>
    <w:rsid w:val="003F4FE5"/>
    <w:rsid w:val="00406DA4"/>
    <w:rsid w:val="00413DE5"/>
    <w:rsid w:val="00421A83"/>
    <w:rsid w:val="00423EBC"/>
    <w:rsid w:val="00424C7A"/>
    <w:rsid w:val="00445D71"/>
    <w:rsid w:val="00446894"/>
    <w:rsid w:val="004F775C"/>
    <w:rsid w:val="004F7A5F"/>
    <w:rsid w:val="00502BFC"/>
    <w:rsid w:val="00507B97"/>
    <w:rsid w:val="00525A5F"/>
    <w:rsid w:val="005437E7"/>
    <w:rsid w:val="00550955"/>
    <w:rsid w:val="005818A2"/>
    <w:rsid w:val="005B73E0"/>
    <w:rsid w:val="005C48BC"/>
    <w:rsid w:val="005C7D65"/>
    <w:rsid w:val="005D68D2"/>
    <w:rsid w:val="00601B6E"/>
    <w:rsid w:val="006056BB"/>
    <w:rsid w:val="00626B13"/>
    <w:rsid w:val="006614DD"/>
    <w:rsid w:val="0066214F"/>
    <w:rsid w:val="006640C1"/>
    <w:rsid w:val="00674416"/>
    <w:rsid w:val="006752C3"/>
    <w:rsid w:val="0069450D"/>
    <w:rsid w:val="006A52A4"/>
    <w:rsid w:val="006B2793"/>
    <w:rsid w:val="006B3C51"/>
    <w:rsid w:val="006F3B7A"/>
    <w:rsid w:val="00701A3F"/>
    <w:rsid w:val="00727E95"/>
    <w:rsid w:val="00752759"/>
    <w:rsid w:val="00763572"/>
    <w:rsid w:val="00781F13"/>
    <w:rsid w:val="0079234D"/>
    <w:rsid w:val="007A4BD5"/>
    <w:rsid w:val="007B6275"/>
    <w:rsid w:val="007B7B65"/>
    <w:rsid w:val="007C2033"/>
    <w:rsid w:val="008445F7"/>
    <w:rsid w:val="008652B0"/>
    <w:rsid w:val="008658F9"/>
    <w:rsid w:val="008724E2"/>
    <w:rsid w:val="0087559C"/>
    <w:rsid w:val="00875704"/>
    <w:rsid w:val="00897912"/>
    <w:rsid w:val="008A3B94"/>
    <w:rsid w:val="008C2034"/>
    <w:rsid w:val="008F19A9"/>
    <w:rsid w:val="009061C9"/>
    <w:rsid w:val="00934701"/>
    <w:rsid w:val="00967922"/>
    <w:rsid w:val="009C0B9D"/>
    <w:rsid w:val="009C1951"/>
    <w:rsid w:val="009D4BD3"/>
    <w:rsid w:val="009E1582"/>
    <w:rsid w:val="00A0429F"/>
    <w:rsid w:val="00A41B0A"/>
    <w:rsid w:val="00A41B73"/>
    <w:rsid w:val="00A6409B"/>
    <w:rsid w:val="00AA7F11"/>
    <w:rsid w:val="00AB74F3"/>
    <w:rsid w:val="00AC6710"/>
    <w:rsid w:val="00AD13CD"/>
    <w:rsid w:val="00AE57F4"/>
    <w:rsid w:val="00AE5857"/>
    <w:rsid w:val="00B121D9"/>
    <w:rsid w:val="00B3584E"/>
    <w:rsid w:val="00B51AF8"/>
    <w:rsid w:val="00B919A6"/>
    <w:rsid w:val="00B9629A"/>
    <w:rsid w:val="00BB03E0"/>
    <w:rsid w:val="00BB4F63"/>
    <w:rsid w:val="00BC2AAD"/>
    <w:rsid w:val="00BD7EB7"/>
    <w:rsid w:val="00BF5E04"/>
    <w:rsid w:val="00C2767C"/>
    <w:rsid w:val="00C30B9F"/>
    <w:rsid w:val="00C412A6"/>
    <w:rsid w:val="00C551B0"/>
    <w:rsid w:val="00C63E9B"/>
    <w:rsid w:val="00C77374"/>
    <w:rsid w:val="00C82228"/>
    <w:rsid w:val="00C92185"/>
    <w:rsid w:val="00C9560A"/>
    <w:rsid w:val="00CA6971"/>
    <w:rsid w:val="00CB36B4"/>
    <w:rsid w:val="00CC3E75"/>
    <w:rsid w:val="00CD2870"/>
    <w:rsid w:val="00CD655E"/>
    <w:rsid w:val="00CD68E2"/>
    <w:rsid w:val="00D03B43"/>
    <w:rsid w:val="00D2121C"/>
    <w:rsid w:val="00D219DA"/>
    <w:rsid w:val="00D34D59"/>
    <w:rsid w:val="00D36A93"/>
    <w:rsid w:val="00D82724"/>
    <w:rsid w:val="00D907A1"/>
    <w:rsid w:val="00D955EB"/>
    <w:rsid w:val="00D974E6"/>
    <w:rsid w:val="00DB5F5D"/>
    <w:rsid w:val="00DC1851"/>
    <w:rsid w:val="00DD2251"/>
    <w:rsid w:val="00DE261B"/>
    <w:rsid w:val="00DF1CC4"/>
    <w:rsid w:val="00E25CC4"/>
    <w:rsid w:val="00E34A07"/>
    <w:rsid w:val="00E404D9"/>
    <w:rsid w:val="00E727AD"/>
    <w:rsid w:val="00E77461"/>
    <w:rsid w:val="00EA4A9B"/>
    <w:rsid w:val="00EA5944"/>
    <w:rsid w:val="00EB397A"/>
    <w:rsid w:val="00EE6822"/>
    <w:rsid w:val="00EE6851"/>
    <w:rsid w:val="00F21A06"/>
    <w:rsid w:val="00F23D80"/>
    <w:rsid w:val="00F26638"/>
    <w:rsid w:val="00F27EC7"/>
    <w:rsid w:val="00F45035"/>
    <w:rsid w:val="00F53EA8"/>
    <w:rsid w:val="00F6377E"/>
    <w:rsid w:val="00F661F1"/>
    <w:rsid w:val="00F74C2F"/>
    <w:rsid w:val="00F92264"/>
    <w:rsid w:val="00F97250"/>
    <w:rsid w:val="00FB40DF"/>
    <w:rsid w:val="00FB4AB1"/>
    <w:rsid w:val="00FF0E1F"/>
    <w:rsid w:val="00FF0F1C"/>
    <w:rsid w:val="0C1A1FBF"/>
    <w:rsid w:val="1BD60D1A"/>
    <w:rsid w:val="231677CB"/>
    <w:rsid w:val="4F7732A2"/>
    <w:rsid w:val="5DD5D063"/>
    <w:rsid w:val="7523DEDA"/>
    <w:rsid w:val="77D72B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23DEDA"/>
  <w15:chartTrackingRefBased/>
  <w15:docId w15:val="{25E12E03-5A64-EE48-B886-A51C142C66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GB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EE685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val="en-AU" w:eastAsia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E15B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0A2F4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ragraph">
    <w:name w:val="paragraph"/>
    <w:basedOn w:val="Normal"/>
    <w:rsid w:val="003062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val="en-AU" w:eastAsia="en-GB"/>
    </w:rPr>
  </w:style>
  <w:style w:type="character" w:customStyle="1" w:styleId="wacimagecontainer">
    <w:name w:val="wacimagecontainer"/>
    <w:basedOn w:val="DefaultParagraphFont"/>
    <w:rsid w:val="00306291"/>
  </w:style>
  <w:style w:type="character" w:customStyle="1" w:styleId="normaltextrun">
    <w:name w:val="normaltextrun"/>
    <w:basedOn w:val="DefaultParagraphFont"/>
    <w:rsid w:val="00306291"/>
  </w:style>
  <w:style w:type="character" w:customStyle="1" w:styleId="eop">
    <w:name w:val="eop"/>
    <w:basedOn w:val="DefaultParagraphFont"/>
    <w:rsid w:val="00306291"/>
  </w:style>
  <w:style w:type="paragraph" w:styleId="NormalWeb">
    <w:name w:val="Normal (Web)"/>
    <w:basedOn w:val="Normal"/>
    <w:uiPriority w:val="99"/>
    <w:semiHidden/>
    <w:unhideWhenUsed/>
    <w:rsid w:val="004F7A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val="en-AU" w:eastAsia="en-GB"/>
    </w:rPr>
  </w:style>
  <w:style w:type="character" w:customStyle="1" w:styleId="apple-converted-space">
    <w:name w:val="apple-converted-space"/>
    <w:basedOn w:val="DefaultParagraphFont"/>
    <w:rsid w:val="004F7A5F"/>
  </w:style>
  <w:style w:type="character" w:styleId="Strong">
    <w:name w:val="Strong"/>
    <w:basedOn w:val="DefaultParagraphFont"/>
    <w:uiPriority w:val="22"/>
    <w:qFormat/>
    <w:rsid w:val="004F7A5F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EE6851"/>
    <w:rPr>
      <w:rFonts w:ascii="Times New Roman" w:eastAsia="Times New Roman" w:hAnsi="Times New Roman" w:cs="Times New Roman"/>
      <w:b/>
      <w:bCs/>
      <w:sz w:val="36"/>
      <w:szCs w:val="36"/>
      <w:lang w:val="en-AU" w:eastAsia="en-GB"/>
    </w:rPr>
  </w:style>
  <w:style w:type="paragraph" w:styleId="ListParagraph">
    <w:name w:val="List Paragraph"/>
    <w:basedOn w:val="Normal"/>
    <w:uiPriority w:val="34"/>
    <w:qFormat/>
    <w:rsid w:val="00D36A93"/>
    <w:pPr>
      <w:ind w:left="720"/>
      <w:contextualSpacing/>
    </w:pPr>
  </w:style>
  <w:style w:type="paragraph" w:styleId="Revision">
    <w:name w:val="Revision"/>
    <w:hidden/>
    <w:uiPriority w:val="99"/>
    <w:semiHidden/>
    <w:rsid w:val="0014213B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3330F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330F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330F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330F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330F4"/>
    <w:rPr>
      <w:b/>
      <w:bCs/>
      <w:sz w:val="20"/>
      <w:szCs w:val="20"/>
    </w:rPr>
  </w:style>
  <w:style w:type="character" w:styleId="Mention">
    <w:name w:val="Mention"/>
    <w:basedOn w:val="DefaultParagraphFont"/>
    <w:uiPriority w:val="99"/>
    <w:unhideWhenUsed/>
    <w:rsid w:val="00727E95"/>
    <w:rPr>
      <w:color w:val="2B579A"/>
      <w:shd w:val="clear" w:color="auto" w:fill="E1DFDD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E15B3"/>
    <w:rPr>
      <w:rFonts w:asciiTheme="majorHAnsi" w:eastAsiaTheme="majorEastAsia" w:hAnsiTheme="majorHAnsi" w:cstheme="majorBidi"/>
      <w:color w:val="0A2F40" w:themeColor="accent1" w:themeShade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361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36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13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97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593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900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859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426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922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386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14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390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14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017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19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03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849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020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440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133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54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0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6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9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416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87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8841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8579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1765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610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6783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032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0939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484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8750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408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6062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804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5863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954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6848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2799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1683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314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3590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5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5651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895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726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343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531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95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2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55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95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546160A37B35B45BF99F491B63A8B22" ma:contentTypeVersion="11" ma:contentTypeDescription="Create a new document." ma:contentTypeScope="" ma:versionID="4c8992f1b6034eb22e9f0ded7f463970">
  <xsd:schema xmlns:xsd="http://www.w3.org/2001/XMLSchema" xmlns:xs="http://www.w3.org/2001/XMLSchema" xmlns:p="http://schemas.microsoft.com/office/2006/metadata/properties" xmlns:ns2="450cc1ec-9016-4f51-9ac2-8a3adbad2128" xmlns:ns3="2287c7b1-e715-4065-b69f-bb50cec98d4c" targetNamespace="http://schemas.microsoft.com/office/2006/metadata/properties" ma:root="true" ma:fieldsID="a365843bd778c27a9847da80e786b275" ns2:_="" ns3:_="">
    <xsd:import namespace="450cc1ec-9016-4f51-9ac2-8a3adbad2128"/>
    <xsd:import namespace="2287c7b1-e715-4065-b69f-bb50cec98d4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0cc1ec-9016-4f51-9ac2-8a3adbad212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30b216ae-c7a7-4f5a-bab4-3e4c19e3c9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87c7b1-e715-4065-b69f-bb50cec98d4c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02beff88-bad2-4f1a-95b2-bc7dd86747dc}" ma:internalName="TaxCatchAll" ma:showField="CatchAllData" ma:web="2287c7b1-e715-4065-b69f-bb50cec98d4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287c7b1-e715-4065-b69f-bb50cec98d4c" xsi:nil="true"/>
    <lcf76f155ced4ddcb4097134ff3c332f xmlns="450cc1ec-9016-4f51-9ac2-8a3adbad2128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222CFD-F70C-4319-AC73-6CFB488CE4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50cc1ec-9016-4f51-9ac2-8a3adbad2128"/>
    <ds:schemaRef ds:uri="2287c7b1-e715-4065-b69f-bb50cec98d4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90BD5F4-A0AB-4629-861A-2935379E7FFC}">
  <ds:schemaRefs>
    <ds:schemaRef ds:uri="http://schemas.microsoft.com/office/2006/metadata/properties"/>
    <ds:schemaRef ds:uri="http://schemas.microsoft.com/office/infopath/2007/PartnerControls"/>
    <ds:schemaRef ds:uri="2287c7b1-e715-4065-b69f-bb50cec98d4c"/>
    <ds:schemaRef ds:uri="450cc1ec-9016-4f51-9ac2-8a3adbad2128"/>
  </ds:schemaRefs>
</ds:datastoreItem>
</file>

<file path=customXml/itemProps3.xml><?xml version="1.0" encoding="utf-8"?>
<ds:datastoreItem xmlns:ds="http://schemas.openxmlformats.org/officeDocument/2006/customXml" ds:itemID="{8A970D96-82E5-465F-AABE-E5B7B416193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F471817-16D7-4410-A1DC-28F0B7F2BB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5</Pages>
  <Words>221</Words>
  <Characters>1265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Natalya - Resilient Services</dc:creator>
  <cp:keywords/>
  <dc:description/>
  <cp:lastModifiedBy>Sammy - Resilient Services</cp:lastModifiedBy>
  <cp:revision>147</cp:revision>
  <dcterms:created xsi:type="dcterms:W3CDTF">2026-03-22T11:59:00Z</dcterms:created>
  <dcterms:modified xsi:type="dcterms:W3CDTF">2026-06-15T02:32:00Z</dcterms:modified>
  <cp:contentStatus>Final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0x010100A546160A37B35B45BF99F491B63A8B22</vt:lpwstr>
  </property>
  <property fmtid="{D5CDD505-2E9C-101B-9397-08002B2CF9AE}" pid="3" name="MediaServiceImageTags">
    <vt:lpwstr/>
  </property>
  <property fmtid="{D5CDD505-2E9C-101B-9397-08002B2CF9AE}" pid="4" name="docLang">
    <vt:lpwstr>en</vt:lpwstr>
  </property>
  <property fmtid="{D5CDD505-2E9C-101B-9397-08002B2CF9AE}" pid="5" name="_MarkAsFinal">
    <vt:bool>true</vt:bool>
  </property>
</Properties>
</file>